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template.main+xml"/>
  <Override PartName="/word/media/image1.png" ContentType="image/png"/>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uppressAutoHyphens w:val="false"/>
        <w:bidi w:val="0"/>
        <w:jc w:val="both"/>
        <w:rPr>
          <w:b/>
          <w:b/>
          <w:bCs/>
        </w:rPr>
      </w:pPr>
      <w:r>
        <w:rPr>
          <w:b/>
          <w:bCs/>
        </w:rPr>
        <w:t>Background</w:t>
      </w:r>
    </w:p>
    <w:p>
      <w:pPr>
        <w:pStyle w:val="Normal"/>
        <w:suppressAutoHyphens w:val="false"/>
        <w:bidi w:val="0"/>
        <w:jc w:val="both"/>
        <w:rPr/>
      </w:pPr>
      <w:r>
        <w:rPr/>
      </w:r>
    </w:p>
    <w:p>
      <w:pPr>
        <w:pStyle w:val="Normal"/>
        <w:suppressAutoHyphens w:val="false"/>
        <w:bidi w:val="0"/>
        <w:jc w:val="both"/>
        <w:rPr/>
      </w:pPr>
      <w:r>
        <w:rPr/>
        <w:t>Villainous Kobolds in the service of a newly hatched Red Dragon Wyrmling have raided a village, making off with half a dozen children!</w:t>
      </w:r>
    </w:p>
    <w:p>
      <w:pPr>
        <w:pStyle w:val="Normal"/>
        <w:suppressAutoHyphens w:val="false"/>
        <w:bidi w:val="0"/>
        <w:jc w:val="both"/>
        <w:rPr/>
      </w:pPr>
      <w:r>
        <w:rPr/>
        <w:t>Will the adventurers be able to rescue the young hostages in time, or will the Wyrmling have a particularly fine dinner this evening?</w:t>
      </w:r>
    </w:p>
    <w:p>
      <w:pPr>
        <w:pStyle w:val="Normal"/>
        <w:suppressAutoHyphens w:val="false"/>
        <w:bidi w:val="0"/>
        <w:jc w:val="both"/>
        <w:rPr/>
      </w:pPr>
      <w:r>
        <w:rPr/>
      </w:r>
    </w:p>
    <w:p>
      <w:pPr>
        <w:pStyle w:val="Normal"/>
        <w:suppressAutoHyphens w:val="false"/>
        <w:bidi w:val="0"/>
        <w:jc w:val="both"/>
        <w:rPr>
          <w:b/>
          <w:b/>
          <w:bCs/>
        </w:rPr>
      </w:pPr>
      <w:r>
        <w:rPr>
          <w:b/>
          <w:bCs/>
        </w:rPr>
        <w:t>Beginning the Adventure</w:t>
      </w:r>
    </w:p>
    <w:p>
      <w:pPr>
        <w:pStyle w:val="Normal"/>
        <w:suppressAutoHyphens w:val="false"/>
        <w:bidi w:val="0"/>
        <w:jc w:val="both"/>
        <w:rPr/>
      </w:pPr>
      <w:r>
        <w:rPr/>
        <w:t xml:space="preserve">The adventure starts as the players pull into the small village of </w:t>
      </w:r>
      <w:r>
        <w:rPr>
          <w:b/>
          <w:bCs/>
        </w:rPr>
        <w:t>Whellwich</w:t>
      </w:r>
      <w:r>
        <w:rPr/>
        <w:t>, a collection of a few wooden cottages and a coaching inn that sits along a well-travelled trade road.</w:t>
      </w:r>
    </w:p>
    <w:p>
      <w:pPr>
        <w:pStyle w:val="Normal"/>
        <w:suppressAutoHyphens w:val="false"/>
        <w:bidi w:val="0"/>
        <w:jc w:val="both"/>
        <w:rPr/>
      </w:pPr>
      <w:r>
        <w:rPr/>
        <w:t>Normally the village is only of interest to the hundred or so people that call it home and the occasional trader, but as soon as they get within sight of Whellwich the adventurers will</w:t>
      </w:r>
    </w:p>
    <w:p>
      <w:pPr>
        <w:pStyle w:val="Normal"/>
        <w:suppressAutoHyphens w:val="false"/>
        <w:bidi w:val="0"/>
        <w:jc w:val="both"/>
        <w:rPr/>
      </w:pPr>
      <w:r>
        <w:rPr/>
        <w:t xml:space="preserve">notice that something is very wrong. </w:t>
      </w:r>
    </w:p>
    <w:p>
      <w:pPr>
        <w:pStyle w:val="Normal"/>
        <w:suppressAutoHyphens w:val="false"/>
        <w:bidi w:val="0"/>
        <w:jc w:val="both"/>
        <w:rPr/>
      </w:pPr>
      <w:r>
        <w:rPr/>
        <w:t>Smoke is rising from the husks of three cottages that seem to have recently been torched and the muddy streets are packed with concerned or angry villagers.</w:t>
      </w:r>
    </w:p>
    <w:p>
      <w:pPr>
        <w:pStyle w:val="Normal"/>
        <w:suppressAutoHyphens w:val="false"/>
        <w:bidi w:val="0"/>
        <w:jc w:val="both"/>
        <w:rPr/>
      </w:pPr>
      <w:r>
        <w:rPr/>
      </w:r>
    </w:p>
    <w:p>
      <w:pPr>
        <w:pStyle w:val="Normal"/>
        <w:suppressAutoHyphens w:val="false"/>
        <w:bidi w:val="0"/>
        <w:jc w:val="both"/>
        <w:rPr>
          <w:b/>
          <w:b/>
          <w:bCs/>
        </w:rPr>
      </w:pPr>
      <w:r>
        <w:rPr>
          <w:b/>
          <w:bCs/>
        </w:rPr>
        <w:t>The Kobold Den – General Features</w:t>
      </w:r>
    </w:p>
    <w:p>
      <w:pPr>
        <w:pStyle w:val="Normal"/>
        <w:suppressAutoHyphens w:val="false"/>
        <w:bidi w:val="0"/>
        <w:jc w:val="both"/>
        <w:rPr/>
      </w:pPr>
      <w:r>
        <w:rPr/>
        <w:t>Hundreds of years ago this cave network was home to a clan of Kobolds that served a powerful Red Dragon. During a battle with adventurers the main chamber was collapsed, burying the creature in rubble and driving out the surviving Kobolds.</w:t>
      </w:r>
    </w:p>
    <w:p>
      <w:pPr>
        <w:pStyle w:val="Normal"/>
        <w:suppressAutoHyphens w:val="false"/>
        <w:bidi w:val="0"/>
        <w:jc w:val="both"/>
        <w:rPr/>
      </w:pPr>
      <w:r>
        <w:rPr/>
        <w:t>When the clan got its claws on an egg they uncovered the ruins and moved in, attempting to restore the den to its former glory.</w:t>
      </w:r>
    </w:p>
    <w:p>
      <w:pPr>
        <w:pStyle w:val="Normal"/>
        <w:suppressAutoHyphens w:val="false"/>
        <w:bidi w:val="0"/>
        <w:jc w:val="both"/>
        <w:rPr/>
      </w:pPr>
      <w:r>
        <w:rPr>
          <w:b/>
          <w:bCs/>
        </w:rPr>
        <w:t>Chambers</w:t>
      </w:r>
      <w:r>
        <w:rPr/>
        <w:t>. The caves are natural but the Kobolds have expanded chambers where they see fit. The ground is generally smooth but the walls and ceilings are craggy and unfinished.</w:t>
      </w:r>
    </w:p>
    <w:p>
      <w:pPr>
        <w:pStyle w:val="Normal"/>
        <w:suppressAutoHyphens w:val="false"/>
        <w:bidi w:val="0"/>
        <w:jc w:val="both"/>
        <w:rPr/>
      </w:pPr>
      <w:r>
        <w:rPr>
          <w:b/>
          <w:bCs/>
        </w:rPr>
        <w:t>Light</w:t>
      </w:r>
      <w:r>
        <w:rPr/>
        <w:t>. The entire den is sparsely lit with flickering torches that send shadows dancing up the walls. Unless otherwise mentioned the chambers are dimly lit.</w:t>
      </w:r>
    </w:p>
    <w:p>
      <w:pPr>
        <w:pStyle w:val="Normal"/>
        <w:suppressAutoHyphens w:val="false"/>
        <w:bidi w:val="0"/>
        <w:jc w:val="both"/>
        <w:rPr/>
      </w:pPr>
      <w:r>
        <w:rPr>
          <w:b/>
          <w:bCs/>
        </w:rPr>
        <w:t>Tunnels</w:t>
      </w:r>
      <w:r>
        <w:rPr/>
        <w:t>. The larger chambers are big enough for all but the tallest adventurers to move around comfortably, but most of the connecting tunnels are designed for use by Kobolds and medium creatures will have to duck or awkwardly shuffle to pass through them.</w:t>
      </w:r>
    </w:p>
    <w:p>
      <w:pPr>
        <w:pStyle w:val="Normal"/>
        <w:suppressAutoHyphens w:val="false"/>
        <w:bidi w:val="0"/>
        <w:jc w:val="both"/>
        <w:rPr/>
      </w:pPr>
      <w:r>
        <w:rPr/>
      </w:r>
    </w:p>
    <w:p>
      <w:pPr>
        <w:pStyle w:val="Normal"/>
        <w:suppressAutoHyphens w:val="false"/>
        <w:bidi w:val="0"/>
        <w:jc w:val="both"/>
        <w:rPr/>
      </w:pPr>
      <w:r>
        <w:rPr/>
        <w:t>As the party approaches, a woman in a green dress that seems to be of higher quality that those being worn by the rest of the peasants, runs over and flags them down, begging them to “rescue the children!”</w:t>
      </w:r>
    </w:p>
    <w:p>
      <w:pPr>
        <w:pStyle w:val="Normal"/>
        <w:suppressAutoHyphens w:val="false"/>
        <w:bidi w:val="0"/>
        <w:jc w:val="both"/>
        <w:rPr/>
      </w:pPr>
      <w:r>
        <w:rPr/>
        <w:t>This woman is Mila, the owner of the local inn. She’s distraught, but will eventually explain that the village was attacked by a band of Kobolds last night. The tiny draconic creatures sneaked in under the cover of darkness, before setting fire to a number of houses with flasks of oil.</w:t>
      </w:r>
    </w:p>
    <w:p>
      <w:pPr>
        <w:pStyle w:val="Normal"/>
        <w:suppressAutoHyphens w:val="false"/>
        <w:bidi w:val="0"/>
        <w:jc w:val="both"/>
        <w:rPr/>
      </w:pPr>
      <w:r>
        <w:rPr/>
        <w:t>In the confusion that followed, the Kobolds broke into unattended houses and abducted six young children from their beds. They disappeared soon after, and the villages only realised what had happened when they returned to their homes.</w:t>
      </w:r>
    </w:p>
    <w:p>
      <w:pPr>
        <w:pStyle w:val="Normal"/>
        <w:suppressAutoHyphens w:val="false"/>
        <w:bidi w:val="0"/>
        <w:jc w:val="both"/>
        <w:rPr/>
      </w:pPr>
      <w:r>
        <w:rPr/>
        <w:t>A posse of villagers set out in search of the Kobolds, but they’ve not returned yet. Mila begs the adventurers to follow along and rescue the children, offering a reward of 100gp per adventurer as well as free food and lodging.</w:t>
      </w:r>
    </w:p>
    <w:p>
      <w:pPr>
        <w:pStyle w:val="Normal"/>
        <w:suppressAutoHyphens w:val="false"/>
        <w:bidi w:val="0"/>
        <w:jc w:val="both"/>
        <w:rPr/>
      </w:pPr>
      <w:r>
        <w:rPr/>
        <w:t>Mila does not have any children herself, but as the owner of the inn she views herself as a local leader and is horrified at the idea of her friends and neighbours losing their children.</w:t>
      </w:r>
    </w:p>
    <w:p>
      <w:pPr>
        <w:pStyle w:val="Normal"/>
        <w:suppressAutoHyphens w:val="false"/>
        <w:bidi w:val="0"/>
        <w:jc w:val="both"/>
        <w:rPr/>
      </w:pPr>
      <w:r>
        <w:rPr/>
      </w:r>
    </w:p>
    <w:p>
      <w:pPr>
        <w:pStyle w:val="Normal"/>
        <w:suppressAutoHyphens w:val="false"/>
        <w:bidi w:val="0"/>
        <w:jc w:val="both"/>
        <w:rPr>
          <w:b/>
          <w:b/>
          <w:bCs/>
        </w:rPr>
      </w:pPr>
      <w:r>
        <w:rPr>
          <w:b/>
          <w:bCs/>
        </w:rPr>
        <w:t>Tracking down the Kobolds</w:t>
      </w:r>
    </w:p>
    <w:p>
      <w:pPr>
        <w:pStyle w:val="Normal"/>
        <w:suppressAutoHyphens w:val="false"/>
        <w:bidi w:val="0"/>
        <w:jc w:val="both"/>
        <w:rPr/>
      </w:pPr>
      <w:r>
        <w:rPr/>
        <w:t xml:space="preserve">The Kobolds have left a trail that skilled trackers should be able to follow with relative ease, and an adventurer can pick up the path they took with a </w:t>
      </w:r>
      <w:r>
        <w:rPr>
          <w:b/>
          <w:bCs/>
        </w:rPr>
        <w:t>DC12 Wisdom (Survival)</w:t>
      </w:r>
      <w:r>
        <w:rPr/>
        <w:t xml:space="preserve"> check.</w:t>
      </w:r>
    </w:p>
    <w:p>
      <w:pPr>
        <w:pStyle w:val="Normal"/>
        <w:suppressAutoHyphens w:val="false"/>
        <w:bidi w:val="0"/>
        <w:jc w:val="both"/>
        <w:rPr/>
      </w:pPr>
      <w:r>
        <w:rPr/>
        <w:t>If the adventurers lack the necessary skills,</w:t>
      </w:r>
    </w:p>
    <w:p>
      <w:pPr>
        <w:pStyle w:val="Normal"/>
        <w:suppressAutoHyphens w:val="false"/>
        <w:bidi w:val="0"/>
        <w:jc w:val="both"/>
        <w:rPr/>
      </w:pPr>
      <w:r>
        <w:rPr/>
        <w:t xml:space="preserve">Mira will suggest they speak to </w:t>
      </w:r>
      <w:r>
        <w:rPr>
          <w:b/>
          <w:bCs/>
        </w:rPr>
        <w:t>Zeke</w:t>
      </w:r>
      <w:r>
        <w:rPr/>
        <w:t>, a local hunter that has a pair of skilled hounds.</w:t>
      </w:r>
    </w:p>
    <w:p>
      <w:pPr>
        <w:pStyle w:val="Normal"/>
        <w:suppressAutoHyphens w:val="false"/>
        <w:bidi w:val="0"/>
        <w:jc w:val="both"/>
        <w:rPr/>
      </w:pPr>
      <w:r>
        <w:rPr/>
        <w:t xml:space="preserve">Zeke has already lent one of his dogs to the posse and isn’t happy about working with outsiders, but a </w:t>
      </w:r>
      <w:r>
        <w:rPr>
          <w:b/>
          <w:bCs/>
        </w:rPr>
        <w:t>DC10 Charisma (Persuasion or Intimidation)</w:t>
      </w:r>
      <w:r>
        <w:rPr/>
        <w:t xml:space="preserve"> check will convince him to provide them with his remaining dog - a </w:t>
      </w:r>
      <w:r>
        <w:rPr>
          <w:b/>
          <w:bCs/>
        </w:rPr>
        <w:t>Mastiff</w:t>
      </w:r>
      <w:r>
        <w:rPr/>
        <w:t xml:space="preserve"> named </w:t>
      </w:r>
      <w:r>
        <w:rPr>
          <w:b/>
          <w:bCs/>
        </w:rPr>
        <w:t>Esme</w:t>
      </w:r>
      <w:r>
        <w:rPr/>
        <w:t>.</w:t>
      </w:r>
    </w:p>
    <w:p>
      <w:pPr>
        <w:pStyle w:val="Normal"/>
        <w:suppressAutoHyphens w:val="false"/>
        <w:bidi w:val="0"/>
        <w:jc w:val="both"/>
        <w:rPr/>
      </w:pPr>
      <w:r>
        <w:rPr/>
        <w:t>In any case, the path the Kobolds took leads up into the hills that surround the village. After around four hours of hard walking up rocky slopes and through tangled woods the party will come across the entrance of a dark cave that disappears into the depths of the hill.</w:t>
      </w:r>
    </w:p>
    <w:p>
      <w:pPr>
        <w:pStyle w:val="Normal"/>
        <w:suppressAutoHyphens w:val="false"/>
        <w:bidi w:val="0"/>
        <w:jc w:val="both"/>
        <w:rPr/>
      </w:pPr>
      <w:r>
        <w:rPr/>
        <w:t xml:space="preserve">Just outside of the entrance lies the body of a middle-aged peasant. He’s bruised and battered, but the only wounds on him are a series of small puncture marks. A </w:t>
      </w:r>
      <w:r>
        <w:rPr>
          <w:b/>
          <w:bCs/>
        </w:rPr>
        <w:t>DC12 Intelligence (Medicine)</w:t>
      </w:r>
      <w:r>
        <w:rPr/>
        <w:t xml:space="preserve"> check will reveal he was probably killed by poison.</w:t>
      </w:r>
    </w:p>
    <w:p>
      <w:pPr>
        <w:pStyle w:val="Normal"/>
        <w:suppressAutoHyphens w:val="false"/>
        <w:bidi w:val="0"/>
        <w:jc w:val="both"/>
        <w:rPr/>
      </w:pPr>
      <w:r>
        <w:rPr/>
      </w:r>
    </w:p>
    <w:p>
      <w:pPr>
        <w:pStyle w:val="Normal"/>
        <w:suppressAutoHyphens w:val="false"/>
        <w:bidi w:val="0"/>
        <w:jc w:val="both"/>
        <w:rPr>
          <w:b/>
          <w:b/>
          <w:bCs/>
        </w:rPr>
      </w:pPr>
      <w:r>
        <w:rPr>
          <w:b/>
          <w:bCs/>
        </w:rPr>
        <w:t>T he Kobold Den</w:t>
      </w:r>
    </w:p>
    <w:p>
      <w:pPr>
        <w:pStyle w:val="Normal"/>
        <w:suppressAutoHyphens w:val="false"/>
        <w:bidi w:val="0"/>
        <w:jc w:val="both"/>
        <w:rPr>
          <w:b/>
          <w:b/>
          <w:bCs/>
        </w:rPr>
      </w:pPr>
      <w:r>
        <w:rPr>
          <w:b/>
          <w:bCs/>
        </w:rPr>
        <w:t>1. Entrance Chamber</w:t>
      </w:r>
    </w:p>
    <w:p>
      <w:pPr>
        <w:pStyle w:val="Normal"/>
        <w:suppressAutoHyphens w:val="false"/>
        <w:bidi w:val="0"/>
        <w:jc w:val="both"/>
        <w:rPr/>
      </w:pPr>
      <w:r>
        <w:rPr/>
        <w:t xml:space="preserve">A shallow slope winds down into the hillside before emerging into this wide chamber. There are large piles of grey rocks off to the left and right, and a tangled heap of what appear to be bodies lie against the far wall - the remains of the posse sent out by the villagers. </w:t>
      </w:r>
    </w:p>
    <w:p>
      <w:pPr>
        <w:pStyle w:val="Normal"/>
        <w:suppressAutoHyphens w:val="false"/>
        <w:bidi w:val="0"/>
        <w:jc w:val="both"/>
        <w:rPr/>
      </w:pPr>
      <w:r>
        <w:rPr>
          <w:b/>
          <w:bCs/>
        </w:rPr>
        <w:t>Six Kobolds</w:t>
      </w:r>
      <w:r>
        <w:rPr/>
        <w:t xml:space="preserve"> are hiding in each pile of rocks, waiting to ambush any intruders. A large pitfall trap measuring 15 ft. by 15 ft. has also been set in the center of the room, and is concealed by dirt-covered branches. The pit is only 10 ft. deep but is filled with </w:t>
      </w:r>
      <w:r>
        <w:rPr>
          <w:b/>
          <w:bCs/>
        </w:rPr>
        <w:t xml:space="preserve">six Poisonous Snakes </w:t>
      </w:r>
      <w:r>
        <w:rPr/>
        <w:t>that will attack any creature that falls in.</w:t>
      </w:r>
    </w:p>
    <w:p>
      <w:pPr>
        <w:pStyle w:val="Normal"/>
        <w:suppressAutoHyphens w:val="false"/>
        <w:bidi w:val="0"/>
        <w:jc w:val="both"/>
        <w:rPr/>
      </w:pPr>
      <w:r>
        <w:rPr/>
        <w:t xml:space="preserve">Spotting the trap and the ambush require </w:t>
      </w:r>
      <w:r>
        <w:rPr>
          <w:b/>
          <w:bCs/>
        </w:rPr>
        <w:t xml:space="preserve">DC12 and DC14 Wisdom (Perception) checks </w:t>
      </w:r>
      <w:r>
        <w:rPr/>
        <w:t>respectively. If Esme is with the party she will growl as she enters, glancing at both piles.</w:t>
      </w:r>
    </w:p>
    <w:p>
      <w:pPr>
        <w:pStyle w:val="Normal"/>
        <w:suppressAutoHyphens w:val="false"/>
        <w:bidi w:val="0"/>
        <w:jc w:val="both"/>
        <w:rPr/>
      </w:pPr>
      <w:r>
        <w:rPr/>
        <w:t>There are two exits on the rear wall. The one to the left leads to the Sleeping Quarters, and the one to the right heads to the Mess Hall.</w:t>
      </w:r>
    </w:p>
    <w:p>
      <w:pPr>
        <w:pStyle w:val="Normal"/>
        <w:suppressAutoHyphens w:val="false"/>
        <w:bidi w:val="0"/>
        <w:jc w:val="both"/>
        <w:rPr/>
      </w:pPr>
      <w:r>
        <w:rPr/>
      </w:r>
    </w:p>
    <w:p>
      <w:pPr>
        <w:pStyle w:val="Normal"/>
        <w:suppressAutoHyphens w:val="false"/>
        <w:bidi w:val="0"/>
        <w:jc w:val="both"/>
        <w:rPr>
          <w:b/>
          <w:b/>
          <w:bCs/>
        </w:rPr>
      </w:pPr>
      <w:r>
        <w:rPr>
          <w:b/>
          <w:bCs/>
        </w:rPr>
        <w:t>2. Sleeping Quarters</w:t>
      </w:r>
    </w:p>
    <w:p>
      <w:pPr>
        <w:pStyle w:val="Normal"/>
        <w:suppressAutoHyphens w:val="false"/>
        <w:bidi w:val="0"/>
        <w:jc w:val="both"/>
        <w:rPr/>
      </w:pPr>
      <w:r>
        <w:rPr/>
        <w:t>This chamber is where the Kobolds sleep and spend what little downtime they are allowed.</w:t>
      </w:r>
    </w:p>
    <w:p>
      <w:pPr>
        <w:pStyle w:val="Normal"/>
        <w:suppressAutoHyphens w:val="false"/>
        <w:bidi w:val="0"/>
        <w:jc w:val="both"/>
        <w:rPr/>
      </w:pPr>
      <w:r>
        <w:rPr/>
        <w:t xml:space="preserve">If the party fought their way through the Entrance Chamber relatively quietly the </w:t>
      </w:r>
      <w:r>
        <w:rPr>
          <w:b/>
          <w:bCs/>
        </w:rPr>
        <w:t>eight Kobolds</w:t>
      </w:r>
      <w:r>
        <w:rPr/>
        <w:t xml:space="preserve"> in here are still asleep and the room is dark. Otherwise, the torches have been lit and the draconic creatures conceal themselves underneath beds and behind tables in a bid to catch the adventurers unawares.</w:t>
      </w:r>
    </w:p>
    <w:p>
      <w:pPr>
        <w:pStyle w:val="Normal"/>
        <w:suppressAutoHyphens w:val="false"/>
        <w:bidi w:val="0"/>
        <w:jc w:val="both"/>
        <w:rPr/>
      </w:pPr>
      <w:r>
        <w:rPr/>
        <w:t xml:space="preserve">A flimsy wooden door on the rear wall leads to the Sorcerers’ Lab. It’s locked but is simple to either pick or kick down, requiring either a </w:t>
      </w:r>
      <w:r>
        <w:rPr>
          <w:b/>
          <w:bCs/>
        </w:rPr>
        <w:t xml:space="preserve">DC10 Thieves’ Tools or Strength (Athletics) </w:t>
      </w:r>
      <w:r>
        <w:rPr/>
        <w:t>check to open.</w:t>
      </w:r>
    </w:p>
    <w:p>
      <w:pPr>
        <w:pStyle w:val="Normal"/>
        <w:suppressAutoHyphens w:val="false"/>
        <w:bidi w:val="0"/>
        <w:jc w:val="both"/>
        <w:rPr/>
      </w:pPr>
      <w:r>
        <w:rPr/>
      </w:r>
    </w:p>
    <w:p>
      <w:pPr>
        <w:pStyle w:val="Normal"/>
        <w:suppressAutoHyphens w:val="false"/>
        <w:bidi w:val="0"/>
        <w:jc w:val="both"/>
        <w:rPr>
          <w:b/>
          <w:b/>
          <w:bCs/>
        </w:rPr>
      </w:pPr>
      <w:r>
        <w:rPr>
          <w:b/>
          <w:bCs/>
        </w:rPr>
        <w:t>3. Sorcerers’ Lab</w:t>
      </w:r>
    </w:p>
    <w:p>
      <w:pPr>
        <w:pStyle w:val="Normal"/>
        <w:suppressAutoHyphens w:val="false"/>
        <w:bidi w:val="0"/>
        <w:jc w:val="both"/>
        <w:rPr/>
      </w:pPr>
      <w:r>
        <w:rPr/>
        <w:t xml:space="preserve">The clans </w:t>
      </w:r>
      <w:r>
        <w:rPr>
          <w:b/>
          <w:bCs/>
        </w:rPr>
        <w:t>Kobold Scale Sorcerers</w:t>
      </w:r>
      <w:r>
        <w:rPr/>
        <w:t xml:space="preserve"> and </w:t>
      </w:r>
      <w:r>
        <w:rPr>
          <w:b/>
          <w:bCs/>
        </w:rPr>
        <w:t>Kobold Trapsmiths</w:t>
      </w:r>
      <w:r>
        <w:rPr/>
        <w:t xml:space="preserve"> work and carry out research here, and two of each are present when the adventurers arrive.</w:t>
      </w:r>
    </w:p>
    <w:p>
      <w:pPr>
        <w:pStyle w:val="Normal"/>
        <w:suppressAutoHyphens w:val="false"/>
        <w:bidi w:val="0"/>
        <w:jc w:val="both"/>
        <w:rPr/>
      </w:pPr>
      <w:r>
        <w:rPr/>
        <w:t xml:space="preserve">The lab is incredibly cluttered and filled with notes and half-completed projects. In the southwest corner is a wide array of amber rods, patches of wire wool and twists of metal. A </w:t>
      </w:r>
      <w:r>
        <w:rPr>
          <w:b/>
          <w:bCs/>
        </w:rPr>
        <w:t>DC 15 Intelligence (Investigation) check</w:t>
      </w:r>
      <w:r>
        <w:rPr/>
        <w:t xml:space="preserve"> will allow adventurers to notice that all these are materials used to create small electrical charges.</w:t>
      </w:r>
    </w:p>
    <w:p>
      <w:pPr>
        <w:pStyle w:val="Normal"/>
        <w:suppressAutoHyphens w:val="false"/>
        <w:bidi w:val="0"/>
        <w:jc w:val="both"/>
        <w:rPr/>
      </w:pPr>
      <w:r>
        <w:rPr/>
        <w:t>Indeed, the inventors have been putting this to good use and gain the following option for their weapon invention action:</w:t>
      </w:r>
    </w:p>
    <w:p>
      <w:pPr>
        <w:pStyle w:val="Normal"/>
        <w:suppressAutoHyphens w:val="false"/>
        <w:bidi w:val="0"/>
        <w:jc w:val="both"/>
        <w:rPr/>
      </w:pPr>
      <w:r>
        <w:rPr>
          <w:i/>
          <w:iCs/>
        </w:rPr>
        <w:t>Shock Stick.</w:t>
      </w:r>
      <w:r>
        <w:rPr/>
        <w:t xml:space="preserve"> The Kobold jabs a creature with a metal rod that fizzes and sparks. Melee weapon attack: +4 to hit, reach 5 ft., one target. Hit: 3 (1d6) lightning damage and the target must make a </w:t>
      </w:r>
      <w:r>
        <w:rPr>
          <w:b/>
          <w:bCs/>
        </w:rPr>
        <w:t>DC10 constitution saving throw</w:t>
      </w:r>
      <w:r>
        <w:rPr/>
        <w:t>. On a failed save the target is stunned.</w:t>
      </w:r>
    </w:p>
    <w:p>
      <w:pPr>
        <w:pStyle w:val="Normal"/>
        <w:suppressAutoHyphens w:val="false"/>
        <w:bidi w:val="0"/>
        <w:jc w:val="both"/>
        <w:rPr/>
      </w:pPr>
      <w:r>
        <w:rPr/>
      </w:r>
    </w:p>
    <w:p>
      <w:pPr>
        <w:pStyle w:val="Normal"/>
        <w:suppressAutoHyphens w:val="false"/>
        <w:bidi w:val="0"/>
        <w:jc w:val="both"/>
        <w:rPr>
          <w:b/>
          <w:b/>
          <w:bCs/>
        </w:rPr>
      </w:pPr>
      <w:r>
        <w:rPr>
          <w:b/>
          <w:bCs/>
        </w:rPr>
        <w:t>4. Mess Hall</w:t>
      </w:r>
    </w:p>
    <w:p>
      <w:pPr>
        <w:pStyle w:val="Normal"/>
        <w:suppressAutoHyphens w:val="false"/>
        <w:bidi w:val="0"/>
        <w:jc w:val="both"/>
        <w:rPr/>
      </w:pPr>
      <w:r>
        <w:rPr/>
        <w:t>The smell of boiling stew and roasting meat fills the air as the adventurers approach this room, and even a glance about will reveal that it’s a mess hall of sorts. A trio of long tables are surrounded with low stools and a large fire burns away merrily in one corner, heating a black iron pot and a handful of wooden skewers.</w:t>
      </w:r>
    </w:p>
    <w:p>
      <w:pPr>
        <w:pStyle w:val="Normal"/>
        <w:suppressAutoHyphens w:val="false"/>
        <w:bidi w:val="0"/>
        <w:jc w:val="both"/>
        <w:rPr/>
      </w:pPr>
      <w:r>
        <w:rPr/>
        <w:t xml:space="preserve">If the adventurers have been making plenty of noise then the door is barricaded with tables, requiring a </w:t>
      </w:r>
      <w:r>
        <w:rPr>
          <w:b/>
          <w:bCs/>
        </w:rPr>
        <w:t>DC12 Strength (Athletics) check</w:t>
      </w:r>
      <w:r>
        <w:rPr/>
        <w:t xml:space="preserve"> to smash. Otherwise the two cooks and their four assistants will be cheerfully peeling vegetables and tending to the food.</w:t>
      </w:r>
    </w:p>
    <w:p>
      <w:pPr>
        <w:pStyle w:val="Normal"/>
        <w:suppressAutoHyphens w:val="false"/>
        <w:bidi w:val="0"/>
        <w:jc w:val="both"/>
        <w:rPr/>
      </w:pPr>
      <w:r>
        <w:rPr/>
        <w:t xml:space="preserve">While the assistants function as normal </w:t>
      </w:r>
      <w:r>
        <w:rPr>
          <w:b/>
          <w:bCs/>
        </w:rPr>
        <w:t>Kobolds</w:t>
      </w:r>
      <w:r>
        <w:rPr/>
        <w:t xml:space="preserve"> in combat, the cooks are a tougher breed. They function as </w:t>
      </w:r>
      <w:r>
        <w:rPr>
          <w:b/>
          <w:bCs/>
        </w:rPr>
        <w:t>Kobold Dragonshields</w:t>
      </w:r>
      <w:r>
        <w:rPr/>
        <w:t>, with resistance to fire damage. Instead of shields they wield heavy pot-lids and instead of spears they fight with chef’s’ knives (+4 to hit, 4 [1d4 + 2] piercing damage).</w:t>
      </w:r>
    </w:p>
    <w:p>
      <w:pPr>
        <w:pStyle w:val="Normal"/>
        <w:suppressAutoHyphens w:val="false"/>
        <w:bidi w:val="0"/>
        <w:jc w:val="both"/>
        <w:rPr/>
      </w:pPr>
      <w:r>
        <w:rPr/>
        <w:t xml:space="preserve">A </w:t>
      </w:r>
      <w:r>
        <w:rPr>
          <w:b/>
          <w:bCs/>
        </w:rPr>
        <w:t>DC10 Wisdom or Intelligence check</w:t>
      </w:r>
      <w:r>
        <w:rPr/>
        <w:t xml:space="preserve"> will allow adventurers to be be sure that the meat being cooked is mutton rather than anything humanoid. A passage to the rear of the room leads to the Ice Store.</w:t>
      </w:r>
    </w:p>
    <w:p>
      <w:pPr>
        <w:pStyle w:val="Normal"/>
        <w:suppressAutoHyphens w:val="false"/>
        <w:bidi w:val="0"/>
        <w:jc w:val="both"/>
        <w:rPr/>
      </w:pPr>
      <w:r>
        <w:rPr/>
      </w:r>
    </w:p>
    <w:p>
      <w:pPr>
        <w:pStyle w:val="Normal"/>
        <w:suppressAutoHyphens w:val="false"/>
        <w:bidi w:val="0"/>
        <w:jc w:val="both"/>
        <w:rPr>
          <w:b/>
          <w:b/>
          <w:bCs/>
        </w:rPr>
      </w:pPr>
      <w:r>
        <w:rPr>
          <w:b/>
          <w:bCs/>
        </w:rPr>
        <w:t>5. Ice Store</w:t>
      </w:r>
    </w:p>
    <w:p>
      <w:pPr>
        <w:pStyle w:val="Normal"/>
        <w:suppressAutoHyphens w:val="false"/>
        <w:bidi w:val="0"/>
        <w:jc w:val="both"/>
        <w:rPr/>
      </w:pPr>
      <w:r>
        <w:rPr/>
        <w:t xml:space="preserve">Weak sunlight streams into this chamber from high above and a chill fills the air. </w:t>
      </w:r>
    </w:p>
    <w:p>
      <w:pPr>
        <w:pStyle w:val="Normal"/>
        <w:suppressAutoHyphens w:val="false"/>
        <w:bidi w:val="0"/>
        <w:jc w:val="both"/>
        <w:rPr/>
      </w:pPr>
      <w:r>
        <w:rPr/>
        <w:t>A path runs along the western wall, but the rest of the chamber seems to consist of a pit filled with compacted snow and ice. Anyone looking at it will notice preserved sheep carcasses stores in the ice.</w:t>
      </w:r>
    </w:p>
    <w:p>
      <w:pPr>
        <w:pStyle w:val="Normal"/>
        <w:suppressAutoHyphens w:val="false"/>
        <w:bidi w:val="0"/>
        <w:jc w:val="both"/>
        <w:rPr/>
      </w:pPr>
      <w:r>
        <w:rPr/>
      </w:r>
    </w:p>
    <w:p>
      <w:pPr>
        <w:pStyle w:val="Normal"/>
        <w:suppressAutoHyphens w:val="false"/>
        <w:bidi w:val="0"/>
        <w:jc w:val="both"/>
        <w:rPr>
          <w:b/>
          <w:b/>
          <w:bCs/>
        </w:rPr>
      </w:pPr>
      <w:r>
        <w:rPr>
          <w:b/>
          <w:bCs/>
        </w:rPr>
        <w:t>6. Puzzle Chamber</w:t>
      </w:r>
    </w:p>
    <w:p>
      <w:pPr>
        <w:pStyle w:val="Normal"/>
        <w:suppressAutoHyphens w:val="false"/>
        <w:bidi w:val="0"/>
        <w:jc w:val="both"/>
        <w:rPr/>
      </w:pPr>
      <w:r>
        <w:rPr/>
        <w:t>This chamber is quiet and empty of Kobolds, with an almost religious air to its layout and decoration.</w:t>
      </w:r>
    </w:p>
    <w:p>
      <w:pPr>
        <w:pStyle w:val="Normal"/>
        <w:suppressAutoHyphens w:val="false"/>
        <w:bidi w:val="0"/>
        <w:jc w:val="both"/>
        <w:rPr/>
      </w:pPr>
      <w:r>
        <w:rPr/>
        <w:t xml:space="preserve">A heavy stone door sits in the north wall, and is engraved with the following sentence in an archaic form of Draconic: </w:t>
      </w:r>
    </w:p>
    <w:p>
      <w:pPr>
        <w:pStyle w:val="Normal"/>
        <w:suppressAutoHyphens w:val="false"/>
        <w:bidi w:val="0"/>
        <w:jc w:val="both"/>
        <w:rPr/>
      </w:pPr>
      <w:r>
        <w:rPr/>
      </w:r>
    </w:p>
    <w:p>
      <w:pPr>
        <w:pStyle w:val="Normal"/>
        <w:suppressAutoHyphens w:val="false"/>
        <w:bidi w:val="0"/>
        <w:jc w:val="both"/>
        <w:rPr/>
      </w:pPr>
      <w:r>
        <w:rPr/>
        <w:t>“</w:t>
      </w:r>
      <w:r>
        <w:rPr>
          <w:i/>
          <w:iCs/>
        </w:rPr>
        <w:t>To proceed, make the dragons breathe”</w:t>
      </w:r>
    </w:p>
    <w:p>
      <w:pPr>
        <w:pStyle w:val="Normal"/>
        <w:suppressAutoHyphens w:val="false"/>
        <w:bidi w:val="0"/>
        <w:jc w:val="both"/>
        <w:rPr>
          <w:i/>
          <w:i/>
          <w:iCs/>
        </w:rPr>
      </w:pPr>
      <w:r>
        <w:rPr>
          <w:i/>
          <w:iCs/>
        </w:rPr>
      </w:r>
    </w:p>
    <w:p>
      <w:pPr>
        <w:pStyle w:val="Normal"/>
        <w:suppressAutoHyphens w:val="false"/>
        <w:bidi w:val="0"/>
        <w:jc w:val="both"/>
        <w:rPr/>
      </w:pPr>
      <w:r>
        <w:rPr/>
        <w:t>Mounted on the walls around the door are five stone dragon heads, each with an open mouth and painted a different color. From left to right they are black, blue, red, green and white.</w:t>
      </w:r>
    </w:p>
    <w:p>
      <w:pPr>
        <w:pStyle w:val="Normal"/>
        <w:suppressAutoHyphens w:val="false"/>
        <w:bidi w:val="0"/>
        <w:jc w:val="both"/>
        <w:rPr/>
      </w:pPr>
      <w:r>
        <w:rPr/>
        <w:t>To open the door the adventurers must fill the mouths with something approximate to the dragon’s breath weapon. These are:</w:t>
      </w:r>
    </w:p>
    <w:p>
      <w:pPr>
        <w:pStyle w:val="Normal"/>
        <w:suppressAutoHyphens w:val="false"/>
        <w:bidi w:val="0"/>
        <w:jc w:val="both"/>
        <w:rPr/>
      </w:pPr>
      <w:r>
        <w:rPr/>
        <w:t xml:space="preserve">• </w:t>
      </w:r>
      <w:r>
        <w:rPr>
          <w:b/>
          <w:bCs/>
        </w:rPr>
        <w:t>Black</w:t>
      </w:r>
      <w:r>
        <w:rPr/>
        <w:t xml:space="preserve"> - Acid (acid vials)</w:t>
      </w:r>
    </w:p>
    <w:p>
      <w:pPr>
        <w:pStyle w:val="Normal"/>
        <w:suppressAutoHyphens w:val="false"/>
        <w:bidi w:val="0"/>
        <w:jc w:val="both"/>
        <w:rPr/>
      </w:pPr>
      <w:r>
        <w:rPr/>
        <w:t xml:space="preserve">• </w:t>
      </w:r>
      <w:r>
        <w:rPr>
          <w:b/>
          <w:bCs/>
        </w:rPr>
        <w:t>Blue</w:t>
      </w:r>
      <w:r>
        <w:rPr/>
        <w:t xml:space="preserve"> - Lightning (shock stick)</w:t>
      </w:r>
    </w:p>
    <w:p>
      <w:pPr>
        <w:pStyle w:val="Normal"/>
        <w:suppressAutoHyphens w:val="false"/>
        <w:bidi w:val="0"/>
        <w:jc w:val="both"/>
        <w:rPr/>
      </w:pPr>
      <w:r>
        <w:rPr/>
        <w:t xml:space="preserve">• </w:t>
      </w:r>
      <w:r>
        <w:rPr>
          <w:b/>
          <w:bCs/>
        </w:rPr>
        <w:t>Red</w:t>
      </w:r>
      <w:r>
        <w:rPr/>
        <w:t xml:space="preserve"> - Fire (torches)</w:t>
      </w:r>
    </w:p>
    <w:p>
      <w:pPr>
        <w:pStyle w:val="Normal"/>
        <w:suppressAutoHyphens w:val="false"/>
        <w:bidi w:val="0"/>
        <w:jc w:val="both"/>
        <w:rPr/>
      </w:pPr>
      <w:r>
        <w:rPr/>
        <w:t xml:space="preserve">• </w:t>
      </w:r>
      <w:r>
        <w:rPr>
          <w:b/>
          <w:bCs/>
        </w:rPr>
        <w:t>Green</w:t>
      </w:r>
      <w:r>
        <w:rPr/>
        <w:t xml:space="preserve"> - Poison (snakes)</w:t>
      </w:r>
    </w:p>
    <w:p>
      <w:pPr>
        <w:pStyle w:val="Normal"/>
        <w:suppressAutoHyphens w:val="false"/>
        <w:bidi w:val="0"/>
        <w:jc w:val="both"/>
        <w:rPr/>
      </w:pPr>
      <w:r>
        <w:rPr/>
        <w:t xml:space="preserve">• </w:t>
      </w:r>
      <w:r>
        <w:rPr>
          <w:b/>
          <w:bCs/>
        </w:rPr>
        <w:t>White</w:t>
      </w:r>
      <w:r>
        <w:rPr/>
        <w:t xml:space="preserve"> - Ice (ice store)</w:t>
      </w:r>
    </w:p>
    <w:p>
      <w:pPr>
        <w:pStyle w:val="Normal"/>
        <w:suppressAutoHyphens w:val="false"/>
        <w:bidi w:val="0"/>
        <w:jc w:val="both"/>
        <w:rPr/>
      </w:pPr>
      <w:r>
        <w:rPr/>
        <w:t xml:space="preserve">All of these items can be found about the complex. A </w:t>
      </w:r>
      <w:r>
        <w:rPr>
          <w:b/>
          <w:bCs/>
        </w:rPr>
        <w:t>DC12 Wisdom (Perception) check</w:t>
      </w:r>
      <w:r>
        <w:rPr/>
        <w:t xml:space="preserve"> will allow adventurers examining the heads to notice traces of the materials used by the Kobolds the last time they opened the door, such as cold water in the White Dragon’s mouth, ash in the Red Dragon’s mouth, etc.</w:t>
      </w:r>
    </w:p>
    <w:p>
      <w:pPr>
        <w:pStyle w:val="Normal"/>
        <w:suppressAutoHyphens w:val="false"/>
        <w:bidi w:val="0"/>
        <w:jc w:val="both"/>
        <w:rPr/>
      </w:pPr>
      <w:r>
        <w:rPr/>
        <w:t>Once all the mouths are filled, the door to the Wyrmling’s Lair will swing back.</w:t>
      </w:r>
    </w:p>
    <w:p>
      <w:pPr>
        <w:pStyle w:val="Normal"/>
        <w:suppressAutoHyphens w:val="false"/>
        <w:bidi w:val="0"/>
        <w:jc w:val="both"/>
        <w:rPr/>
      </w:pPr>
      <w:r>
        <w:rPr/>
      </w:r>
    </w:p>
    <w:p>
      <w:pPr>
        <w:pStyle w:val="Normal"/>
        <w:suppressAutoHyphens w:val="false"/>
        <w:bidi w:val="0"/>
        <w:jc w:val="both"/>
        <w:rPr>
          <w:b/>
          <w:b/>
          <w:bCs/>
        </w:rPr>
      </w:pPr>
      <w:r>
        <w:rPr>
          <w:b/>
          <w:bCs/>
        </w:rPr>
        <w:t>7. Wyrmling’s Lair</w:t>
      </w:r>
    </w:p>
    <w:p>
      <w:pPr>
        <w:pStyle w:val="Normal"/>
        <w:suppressAutoHyphens w:val="false"/>
        <w:bidi w:val="0"/>
        <w:jc w:val="both"/>
        <w:rPr/>
      </w:pPr>
      <w:r>
        <w:rPr/>
        <w:t>This large and gloomy chamber used to be the home of a vast Red Dragon, but they have long</w:t>
      </w:r>
    </w:p>
    <w:p>
      <w:pPr>
        <w:pStyle w:val="Normal"/>
        <w:suppressAutoHyphens w:val="false"/>
        <w:bidi w:val="0"/>
        <w:jc w:val="both"/>
        <w:rPr/>
      </w:pPr>
      <w:r>
        <w:rPr/>
        <w:t>been buried in the huge pile of rubble that fills the rear portion of the room. It now serves as the creche of a young Red Dragon Wyrmling named Dranaxiss.</w:t>
      </w:r>
    </w:p>
    <w:p>
      <w:pPr>
        <w:pStyle w:val="Normal"/>
        <w:suppressAutoHyphens w:val="false"/>
        <w:bidi w:val="0"/>
        <w:jc w:val="both"/>
        <w:rPr/>
      </w:pPr>
      <w:r>
        <w:rPr/>
        <w:t>As the adventurers enter, Dranaxiss is having a petulant row with one of his two Kobold attendants, who are trying to persuade him to eat. They are explaining that they put a huge amount of effort into obtaining him the juiciest morsels possible, but Dranaxiss insists he wants something finer - and possibly Elven.</w:t>
      </w:r>
    </w:p>
    <w:p>
      <w:pPr>
        <w:pStyle w:val="Normal"/>
        <w:suppressAutoHyphens w:val="false"/>
        <w:bidi w:val="0"/>
        <w:jc w:val="both"/>
        <w:rPr/>
      </w:pPr>
      <w:r>
        <w:rPr/>
        <w:t xml:space="preserve">All three creatures are distracted so sneaking up on them only requires a </w:t>
      </w:r>
      <w:r>
        <w:rPr>
          <w:b/>
          <w:bCs/>
        </w:rPr>
        <w:t>DC12 Dexterity (Stealth) check.</w:t>
      </w:r>
    </w:p>
    <w:p>
      <w:pPr>
        <w:pStyle w:val="Normal"/>
        <w:suppressAutoHyphens w:val="false"/>
        <w:bidi w:val="0"/>
        <w:jc w:val="both"/>
        <w:rPr/>
      </w:pPr>
      <w:r>
        <w:rPr/>
        <w:t>The Wyrmling is arrogant and incredibly sure of himself, and will order the adventurers to leave his domain even after they’ve already launched an attack.</w:t>
      </w:r>
    </w:p>
    <w:p>
      <w:pPr>
        <w:pStyle w:val="Normal"/>
        <w:suppressAutoHyphens w:val="false"/>
        <w:bidi w:val="0"/>
        <w:jc w:val="both"/>
        <w:rPr/>
      </w:pPr>
      <w:r>
        <w:rPr/>
        <w:t>Not truly believing that he could actually lose, Dranaxiss will fight to the death.</w:t>
      </w:r>
    </w:p>
    <w:p>
      <w:pPr>
        <w:pStyle w:val="Normal"/>
        <w:suppressAutoHyphens w:val="false"/>
        <w:bidi w:val="0"/>
        <w:jc w:val="both"/>
        <w:rPr/>
      </w:pPr>
      <w:r>
        <w:rPr/>
        <w:t>The hostages are being held in the small Side-Chamber. It is padlocked, but both Kobold attendants have keys.</w:t>
      </w:r>
    </w:p>
    <w:p>
      <w:pPr>
        <w:pStyle w:val="Normal"/>
        <w:suppressAutoHyphens w:val="false"/>
        <w:bidi w:val="0"/>
        <w:jc w:val="both"/>
        <w:rPr/>
      </w:pPr>
      <w:r>
        <w:rPr/>
      </w:r>
    </w:p>
    <w:p>
      <w:pPr>
        <w:pStyle w:val="Normal"/>
        <w:suppressAutoHyphens w:val="false"/>
        <w:bidi w:val="0"/>
        <w:jc w:val="both"/>
        <w:rPr>
          <w:b/>
          <w:b/>
          <w:bCs/>
        </w:rPr>
      </w:pPr>
      <w:r>
        <w:rPr>
          <w:b/>
          <w:bCs/>
        </w:rPr>
        <w:t>8. Side-Chamber</w:t>
      </w:r>
    </w:p>
    <w:p>
      <w:pPr>
        <w:pStyle w:val="Normal"/>
        <w:suppressAutoHyphens w:val="false"/>
        <w:bidi w:val="0"/>
        <w:jc w:val="both"/>
        <w:rPr/>
      </w:pPr>
      <w:r>
        <w:rPr/>
        <w:t xml:space="preserve">This small room is filled with old scraps of cloth and long-rusted tools. It’s also currently being used to hold the six abducted children from Whellwich, who are incredibly distressed. They will follow any Human, Elven, Dwarf, Halfling, Half-Elf or Gnomish adventurers willingly, but getting them to accompany heroes drawn from other races requires a </w:t>
      </w:r>
      <w:r>
        <w:rPr>
          <w:b/>
          <w:bCs/>
        </w:rPr>
        <w:t>DC12 Charisma (Intimidation or Persuasion) check</w:t>
      </w:r>
      <w:r>
        <w:rPr/>
        <w:t>. This is reduced to a DC8 if they are accompanied by Esme the dog.</w:t>
      </w:r>
    </w:p>
    <w:p>
      <w:pPr>
        <w:pStyle w:val="Normal"/>
        <w:suppressAutoHyphens w:val="false"/>
        <w:bidi w:val="0"/>
        <w:jc w:val="both"/>
        <w:rPr/>
      </w:pPr>
      <w:r>
        <w:rPr/>
        <w:t>If this does not work the adventurers may need to just carry the children down the mountain.</w:t>
      </w:r>
    </w:p>
    <w:p>
      <w:pPr>
        <w:pStyle w:val="Normal"/>
        <w:suppressAutoHyphens w:val="false"/>
        <w:bidi w:val="0"/>
        <w:jc w:val="both"/>
        <w:rPr/>
      </w:pPr>
      <w:r>
        <w:rPr/>
      </w:r>
    </w:p>
    <w:p>
      <w:pPr>
        <w:pStyle w:val="Normal"/>
        <w:suppressAutoHyphens w:val="false"/>
        <w:bidi w:val="0"/>
        <w:jc w:val="both"/>
        <w:rPr>
          <w:b/>
          <w:b/>
          <w:bCs/>
        </w:rPr>
      </w:pPr>
      <w:r>
        <w:rPr>
          <w:b/>
          <w:bCs/>
        </w:rPr>
        <w:t>Finishing the Adventure</w:t>
      </w:r>
    </w:p>
    <w:p>
      <w:pPr>
        <w:pStyle w:val="Normal"/>
        <w:suppressAutoHyphens w:val="false"/>
        <w:bidi w:val="0"/>
        <w:jc w:val="both"/>
        <w:rPr/>
      </w:pPr>
      <w:r>
        <w:rPr/>
        <w:t>If the adventurers return the children to Whellwich there will be shouts of happiness and joy, though these will be somewhat tempered when they find out what happened to the posse.</w:t>
      </w:r>
    </w:p>
    <w:p>
      <w:pPr>
        <w:pStyle w:val="Normal"/>
        <w:suppressAutoHyphens w:val="false"/>
        <w:bidi w:val="0"/>
        <w:jc w:val="both"/>
        <w:rPr/>
      </w:pPr>
      <w:r>
        <w:rPr/>
        <w:t>In any case, Mira will happily pay the adventurers their reward and stick to her promise of free food and drink.</w:t>
      </w:r>
      <w:r>
        <w:br w:type="page"/>
      </w:r>
    </w:p>
    <w:p>
      <w:pPr>
        <w:pStyle w:val="Normal"/>
        <w:suppressAutoHyphens w:val="false"/>
        <w:bidi w:val="0"/>
        <w:jc w:val="both"/>
        <w:rPr>
          <w:b/>
          <w:b/>
          <w:bCs/>
        </w:rPr>
      </w:pPr>
      <w:r>
        <w:rPr>
          <w:b/>
          <w:bCs/>
        </w:rPr>
        <w:t>Fundo</w:t>
      </w:r>
    </w:p>
    <w:p>
      <w:pPr>
        <w:pStyle w:val="Normal"/>
        <w:suppressAutoHyphens w:val="false"/>
        <w:bidi w:val="0"/>
        <w:jc w:val="both"/>
        <w:rPr/>
      </w:pPr>
      <w:r>
        <w:rPr/>
      </w:r>
    </w:p>
    <w:p>
      <w:pPr>
        <w:pStyle w:val="Normal"/>
        <w:suppressAutoHyphens w:val="false"/>
        <w:bidi w:val="0"/>
        <w:ind w:left="0" w:right="0" w:firstLine="567"/>
        <w:jc w:val="both"/>
        <w:rPr/>
      </w:pPr>
      <w:r>
        <w:rPr/>
        <w:t>Kobolds vilões a serviço de um recém-nascido Dragão Vermelho Wyrmling invadiram uma vila, fugindo com meia dúzia de crianças!</w:t>
      </w:r>
    </w:p>
    <w:p>
      <w:pPr>
        <w:pStyle w:val="Normal"/>
        <w:suppressAutoHyphens w:val="false"/>
        <w:bidi w:val="0"/>
        <w:jc w:val="both"/>
        <w:rPr/>
      </w:pPr>
      <w:r>
        <w:rPr/>
        <w:t>Os aventureiros serão capazes de resgatar os jovens reféns a tempo, ou o Wyrmling terá um jantar particularmente bom esta noite?</w:t>
      </w:r>
    </w:p>
    <w:p>
      <w:pPr>
        <w:pStyle w:val="Normal"/>
        <w:suppressAutoHyphens w:val="false"/>
        <w:bidi w:val="0"/>
        <w:jc w:val="both"/>
        <w:rPr/>
      </w:pPr>
      <w:r>
        <w:rPr/>
      </w:r>
    </w:p>
    <w:p>
      <w:pPr>
        <w:pStyle w:val="Normal"/>
        <w:suppressAutoHyphens w:val="false"/>
        <w:bidi w:val="0"/>
        <w:jc w:val="both"/>
        <w:rPr>
          <w:b/>
          <w:b/>
          <w:bCs/>
        </w:rPr>
      </w:pPr>
      <w:r>
        <w:rPr>
          <w:b/>
          <w:bCs/>
        </w:rPr>
        <w:t>Começando a aventura</w:t>
      </w:r>
    </w:p>
    <w:p>
      <w:pPr>
        <w:pStyle w:val="Normal"/>
        <w:suppressAutoHyphens w:val="false"/>
        <w:bidi w:val="0"/>
        <w:ind w:left="0" w:right="0" w:firstLine="567"/>
        <w:jc w:val="both"/>
        <w:rPr/>
      </w:pPr>
      <w:r>
        <w:rPr/>
        <w:t xml:space="preserve">A aventura começa quando os jogadores entram na pequena vila de </w:t>
      </w:r>
      <w:r>
        <w:rPr>
          <w:b/>
          <w:bCs/>
        </w:rPr>
        <w:t>Whellwich</w:t>
      </w:r>
      <w:r>
        <w:rPr/>
        <w:t>, uma coleção de algumas cabanas de madeira e uma estalagem que fica ao longo de uma estrada comercial bastante movimentada.</w:t>
      </w:r>
    </w:p>
    <w:p>
      <w:pPr>
        <w:pStyle w:val="Normal"/>
        <w:suppressAutoHyphens w:val="false"/>
        <w:bidi w:val="0"/>
        <w:ind w:left="0" w:right="0" w:firstLine="567"/>
        <w:jc w:val="both"/>
        <w:rPr/>
      </w:pPr>
      <w:r>
        <w:rPr/>
        <w:t>Normalmente, a vila só interessa às centenas de pessoas que a chamam de lar e ao comerciante ocasional, mas assim que avistarem Whellwich, os aventureiros perceberão que algo está muito errado.</w:t>
      </w:r>
    </w:p>
    <w:p>
      <w:pPr>
        <w:pStyle w:val="Normal"/>
        <w:suppressAutoHyphens w:val="false"/>
        <w:bidi w:val="0"/>
        <w:ind w:left="0" w:right="0" w:firstLine="567"/>
        <w:jc w:val="both"/>
        <w:rPr/>
      </w:pPr>
      <w:r>
        <w:rPr/>
        <w:t>A fumaça está subindo das cascas de três casas que parecem ter sido incendiadas recentemente e as ruas lamacentas estão cheias de aldeões preocupados ou zangados.</w:t>
      </w:r>
    </w:p>
    <w:p>
      <w:pPr>
        <w:pStyle w:val="Normal"/>
        <w:suppressAutoHyphens w:val="false"/>
        <w:bidi w:val="0"/>
        <w:jc w:val="both"/>
        <w:rPr/>
      </w:pPr>
      <w:r>
        <w:rPr/>
      </w:r>
    </w:p>
    <w:tbl>
      <w:tblPr>
        <w:tblW w:w="5245" w:type="dxa"/>
        <w:jc w:val="left"/>
        <w:tblInd w:w="55" w:type="dxa"/>
        <w:tblCellMar>
          <w:top w:w="55" w:type="dxa"/>
          <w:left w:w="55" w:type="dxa"/>
          <w:bottom w:w="55" w:type="dxa"/>
          <w:right w:w="55" w:type="dxa"/>
        </w:tblCellMar>
      </w:tblPr>
      <w:tblGrid>
        <w:gridCol w:w="5245"/>
      </w:tblGrid>
      <w:tr>
        <w:trPr/>
        <w:tc>
          <w:tcPr>
            <w:tcW w:w="5245" w:type="dxa"/>
            <w:tcBorders>
              <w:top w:val="single" w:sz="2" w:space="0" w:color="000000"/>
              <w:left w:val="single" w:sz="2" w:space="0" w:color="000000"/>
              <w:bottom w:val="single" w:sz="2" w:space="0" w:color="000000"/>
              <w:right w:val="single" w:sz="2" w:space="0" w:color="000000"/>
            </w:tcBorders>
          </w:tcPr>
          <w:p>
            <w:pPr>
              <w:pStyle w:val="Normal"/>
              <w:suppressAutoHyphens w:val="false"/>
              <w:bidi w:val="0"/>
              <w:jc w:val="both"/>
              <w:rPr>
                <w:b/>
                <w:b/>
                <w:bCs/>
              </w:rPr>
            </w:pPr>
            <w:r>
              <w:rPr>
                <w:b/>
                <w:bCs/>
              </w:rPr>
              <w:t xml:space="preserve">O </w:t>
            </w:r>
            <w:r>
              <w:rPr>
                <w:b/>
                <w:bCs/>
              </w:rPr>
              <w:t xml:space="preserve">Covil dos </w:t>
            </w:r>
            <w:r>
              <w:rPr>
                <w:b/>
                <w:bCs/>
              </w:rPr>
              <w:t>Kobold</w:t>
            </w:r>
            <w:r>
              <w:rPr>
                <w:b/>
                <w:bCs/>
              </w:rPr>
              <w:t>s</w:t>
            </w:r>
            <w:r>
              <w:rPr>
                <w:b/>
                <w:bCs/>
              </w:rPr>
              <w:t xml:space="preserve"> – Características Gerais</w:t>
            </w:r>
          </w:p>
          <w:p>
            <w:pPr>
              <w:pStyle w:val="Normal"/>
              <w:suppressAutoHyphens w:val="false"/>
              <w:bidi w:val="0"/>
              <w:jc w:val="both"/>
              <w:rPr>
                <w:b w:val="false"/>
                <w:b w:val="false"/>
                <w:bCs w:val="false"/>
              </w:rPr>
            </w:pPr>
            <w:r>
              <w:rPr>
                <w:b w:val="false"/>
                <w:bCs w:val="false"/>
              </w:rPr>
              <w:t>Centenas de anos atrás, esta rede de cavernas era o lar de um clã de Kobolds que servia a um poderoso Dragão Vermelho. Durante uma batalha com aventureiros, a câmara principal desabou, enterrando a criatura em escombros e expulsando os Kobolds sobreviventes.</w:t>
            </w:r>
          </w:p>
          <w:p>
            <w:pPr>
              <w:pStyle w:val="Normal"/>
              <w:suppressAutoHyphens w:val="false"/>
              <w:bidi w:val="0"/>
              <w:jc w:val="both"/>
              <w:rPr>
                <w:b w:val="false"/>
                <w:b w:val="false"/>
                <w:bCs w:val="false"/>
              </w:rPr>
            </w:pPr>
            <w:r>
              <w:rPr>
                <w:b w:val="false"/>
                <w:bCs w:val="false"/>
              </w:rPr>
              <w:t>Quando o clã colocou suas garras em um ovo, eles descobriram as ruínas e se mudaram, tentando restaurar a antiga glória do covil.</w:t>
            </w:r>
          </w:p>
          <w:p>
            <w:pPr>
              <w:pStyle w:val="Normal"/>
              <w:suppressAutoHyphens w:val="false"/>
              <w:bidi w:val="0"/>
              <w:jc w:val="both"/>
              <w:rPr>
                <w:b/>
                <w:b/>
                <w:bCs/>
              </w:rPr>
            </w:pPr>
            <w:r>
              <w:rPr>
                <w:b/>
                <w:bCs/>
              </w:rPr>
              <w:t>Câmaras.</w:t>
            </w:r>
            <w:r>
              <w:rPr>
                <w:b w:val="false"/>
                <w:bCs w:val="false"/>
              </w:rPr>
              <w:t xml:space="preserve"> As cavernas são naturais, mas os Kobolds expandiram as câmaras onde acharam melhor. O chão é geralmente liso, mas as paredes e tetos são escarpados e inacabados.</w:t>
            </w:r>
          </w:p>
          <w:p>
            <w:pPr>
              <w:pStyle w:val="Normal"/>
              <w:suppressAutoHyphens w:val="false"/>
              <w:bidi w:val="0"/>
              <w:jc w:val="both"/>
              <w:rPr>
                <w:b/>
                <w:b/>
                <w:bCs/>
              </w:rPr>
            </w:pPr>
            <w:r>
              <w:rPr>
                <w:b/>
                <w:bCs/>
              </w:rPr>
              <w:t>Luz.</w:t>
            </w:r>
            <w:r>
              <w:rPr>
                <w:b w:val="false"/>
                <w:bCs w:val="false"/>
              </w:rPr>
              <w:t xml:space="preserve"> Todo o covil está escassamente iluminado com tochas bruxuleantes que enviam sombras dançando pelas paredes. Salvo indicação em contrário, as câmaras são mal iluminadas.</w:t>
            </w:r>
          </w:p>
          <w:p>
            <w:pPr>
              <w:pStyle w:val="Normal"/>
              <w:suppressAutoHyphens w:val="false"/>
              <w:bidi w:val="0"/>
              <w:jc w:val="both"/>
              <w:rPr/>
            </w:pPr>
            <w:r>
              <w:rPr>
                <w:b/>
                <w:bCs/>
              </w:rPr>
              <w:t xml:space="preserve">Túneis. </w:t>
            </w:r>
            <w:r>
              <w:rPr>
                <w:b w:val="false"/>
                <w:bCs w:val="false"/>
              </w:rPr>
              <w:t>As câmaras maiores são grandes o suficiente para todos, exceto os aventureiros mais altos, se moverem confortavelmente, mas a maioria dos túneis de conexão são</w:t>
            </w:r>
            <w:r>
              <w:rPr>
                <w:b/>
                <w:bCs/>
              </w:rPr>
              <w:t xml:space="preserve"> </w:t>
            </w:r>
            <w:r>
              <w:rPr>
                <w:b w:val="false"/>
                <w:bCs w:val="false"/>
              </w:rPr>
              <w:t>projetados para uso por Kobolds e criaturas médias terão que se abaixar ou se arrastar desajeitadamente para passar por eles.</w:t>
            </w:r>
          </w:p>
        </w:tc>
      </w:tr>
    </w:tbl>
    <w:p>
      <w:pPr>
        <w:pStyle w:val="Normal"/>
        <w:suppressAutoHyphens w:val="false"/>
        <w:bidi w:val="0"/>
        <w:ind w:left="0" w:right="0" w:firstLine="567"/>
        <w:jc w:val="both"/>
        <w:rPr/>
      </w:pPr>
      <w:r>
        <w:rPr/>
      </w:r>
    </w:p>
    <w:p>
      <w:pPr>
        <w:pStyle w:val="Normal"/>
        <w:suppressAutoHyphens w:val="false"/>
        <w:bidi w:val="0"/>
        <w:ind w:left="0" w:right="0" w:firstLine="567"/>
        <w:jc w:val="both"/>
        <w:rPr/>
      </w:pPr>
      <w:r>
        <w:rPr/>
        <w:t>À medida que a festa se aproxima, uma mulher com um vestido verde que parece ser de melhor qualidade do que o resto dos camponeses corre e os sinaliza, implorando que “resgatem as crianças!”</w:t>
      </w:r>
    </w:p>
    <w:p>
      <w:pPr>
        <w:pStyle w:val="Normal"/>
        <w:suppressAutoHyphens w:val="false"/>
        <w:bidi w:val="0"/>
        <w:ind w:left="0" w:right="0" w:firstLine="567"/>
        <w:jc w:val="both"/>
        <w:rPr/>
      </w:pPr>
      <w:r>
        <w:rPr/>
        <w:t>Essa mulher é Mila, a dona da pousada local. Ela está perturbada, mas eventualmente explicará que a vila foi atacada por um bando de Kobolds na noite passada. As minúsculas criaturas dracônicas se esgueiraram sob o manto da escuridão, antes de incendiar várias casas com frascos de óleo.</w:t>
      </w:r>
    </w:p>
    <w:p>
      <w:pPr>
        <w:pStyle w:val="Normal"/>
        <w:suppressAutoHyphens w:val="false"/>
        <w:bidi w:val="0"/>
        <w:ind w:left="0" w:right="0" w:firstLine="567"/>
        <w:jc w:val="both"/>
        <w:rPr/>
      </w:pPr>
      <w:r>
        <w:rPr/>
        <w:t>Na confusão que se seguiu, os Kobolds invadiram casas abandonadas e sequestraram seis crianças de suas camas. Eles desapareceram logo depois, e as aldeias só perceberam o que havia acontecido quando voltaram para suas casas.</w:t>
      </w:r>
    </w:p>
    <w:p>
      <w:pPr>
        <w:pStyle w:val="Normal"/>
        <w:suppressAutoHyphens w:val="false"/>
        <w:bidi w:val="0"/>
        <w:ind w:left="0" w:right="0" w:firstLine="567"/>
        <w:jc w:val="both"/>
        <w:rPr/>
      </w:pPr>
      <w:r>
        <w:rPr/>
        <w:t>Um pelotão de aldeões partiu em busca dos Kobolds, mas eles ainda não voltaram. Mila implora aos aventureiros que acompanhem e resgatem as crianças, oferecendo uma recompensa de 100 moedas de ouro por aventureiro, além de comida e hospedagem gratuitas.</w:t>
      </w:r>
    </w:p>
    <w:p>
      <w:pPr>
        <w:pStyle w:val="Normal"/>
        <w:suppressAutoHyphens w:val="false"/>
        <w:bidi w:val="0"/>
        <w:ind w:left="0" w:right="0" w:firstLine="567"/>
        <w:jc w:val="both"/>
        <w:rPr/>
      </w:pPr>
      <w:r>
        <w:rPr/>
        <w:t>Mila não tem filhos, mas como dona da pousada se vê como uma líder local e fica horrorizada com a ideia de seus amigos e vizinhos perderem seus filhos.</w:t>
      </w:r>
    </w:p>
    <w:p>
      <w:pPr>
        <w:pStyle w:val="Normal"/>
        <w:suppressAutoHyphens w:val="false"/>
        <w:bidi w:val="0"/>
        <w:ind w:left="0" w:right="0" w:firstLine="567"/>
        <w:jc w:val="both"/>
        <w:rPr/>
      </w:pPr>
      <w:r>
        <w:rPr/>
      </w:r>
    </w:p>
    <w:p>
      <w:pPr>
        <w:pStyle w:val="Normal"/>
        <w:suppressAutoHyphens w:val="false"/>
        <w:bidi w:val="0"/>
        <w:ind w:left="0" w:right="0" w:hanging="0"/>
        <w:jc w:val="both"/>
        <w:rPr>
          <w:b/>
          <w:b/>
          <w:bCs/>
        </w:rPr>
      </w:pPr>
      <w:r>
        <w:rPr>
          <w:b/>
          <w:bCs/>
        </w:rPr>
        <w:t>Rastreando os Kobolds</w:t>
      </w:r>
    </w:p>
    <w:p>
      <w:pPr>
        <w:pStyle w:val="Normal"/>
        <w:suppressAutoHyphens w:val="false"/>
        <w:bidi w:val="0"/>
        <w:ind w:left="0" w:right="0" w:firstLine="567"/>
        <w:jc w:val="both"/>
        <w:rPr/>
      </w:pPr>
      <w:r>
        <w:rPr/>
        <w:t xml:space="preserve">Os Kobolds deixaram uma trilha que rastreadores habilidosos devem ser capazes de seguir com relativa facilidade, e um aventureiro pode pegar o caminho que eles seguiram com um teste de </w:t>
      </w:r>
      <w:r>
        <w:rPr>
          <w:b/>
          <w:bCs/>
        </w:rPr>
        <w:t>Sabedoria CD12 (Sobrevivência)</w:t>
      </w:r>
      <w:r>
        <w:rPr/>
        <w:t>.</w:t>
      </w:r>
    </w:p>
    <w:p>
      <w:pPr>
        <w:pStyle w:val="Normal"/>
        <w:suppressAutoHyphens w:val="false"/>
        <w:bidi w:val="0"/>
        <w:ind w:left="0" w:right="0" w:firstLine="567"/>
        <w:jc w:val="both"/>
        <w:rPr/>
      </w:pPr>
      <w:r>
        <w:rPr/>
        <w:t xml:space="preserve">Se os aventureiros não tiverem as habilidades necessárias, Mira irá sugerir que falem com </w:t>
      </w:r>
      <w:r>
        <w:rPr>
          <w:b/>
          <w:bCs/>
        </w:rPr>
        <w:t>Zeke</w:t>
      </w:r>
      <w:r>
        <w:rPr/>
        <w:t>, um caçador local que tem um par de cães habilidosos.</w:t>
      </w:r>
    </w:p>
    <w:p>
      <w:pPr>
        <w:pStyle w:val="Normal"/>
        <w:suppressAutoHyphens w:val="false"/>
        <w:bidi w:val="0"/>
        <w:ind w:left="0" w:right="0" w:firstLine="567"/>
        <w:jc w:val="both"/>
        <w:rPr/>
      </w:pPr>
      <w:r>
        <w:rPr/>
        <w:t xml:space="preserve">Zeke já emprestou um de seus cães para o pelotão e não está feliz em trabalhar com forasteiros, mas um teste de </w:t>
      </w:r>
      <w:r>
        <w:rPr>
          <w:b/>
          <w:bCs/>
        </w:rPr>
        <w:t>Carisma CD10 (Persuasão ou Intimidação)</w:t>
      </w:r>
      <w:r>
        <w:rPr/>
        <w:t xml:space="preserve"> o convencerá a fornecer a eles seu cachorro restante - um </w:t>
      </w:r>
      <w:r>
        <w:rPr>
          <w:b/>
          <w:bCs/>
        </w:rPr>
        <w:t>Mastiff</w:t>
      </w:r>
      <w:r>
        <w:rPr/>
        <w:t xml:space="preserve"> chamado </w:t>
      </w:r>
      <w:r>
        <w:rPr>
          <w:b/>
          <w:bCs/>
        </w:rPr>
        <w:t>Esme</w:t>
      </w:r>
      <w:r>
        <w:rPr/>
        <w:t>.</w:t>
      </w:r>
    </w:p>
    <w:p>
      <w:pPr>
        <w:pStyle w:val="Normal"/>
        <w:suppressAutoHyphens w:val="false"/>
        <w:bidi w:val="0"/>
        <w:ind w:left="0" w:right="0" w:firstLine="567"/>
        <w:jc w:val="both"/>
        <w:rPr/>
      </w:pPr>
      <w:r>
        <w:rPr/>
        <w:t>De qualquer forma, o caminho que os Kobolds seguiram leva até as colinas que cercam a vila. Após cerca de quatro horas de caminhada pesada por encostas rochosas e por matas emaranhadas, o grupo chegará à entrada de uma caverna escura que desaparece nas profundezas da colina.</w:t>
      </w:r>
    </w:p>
    <w:p>
      <w:pPr>
        <w:pStyle w:val="Normal"/>
        <w:suppressAutoHyphens w:val="false"/>
        <w:bidi w:val="0"/>
        <w:ind w:left="0" w:right="0" w:firstLine="567"/>
        <w:jc w:val="both"/>
        <w:rPr/>
      </w:pPr>
      <w:r>
        <w:rPr/>
        <w:t xml:space="preserve">Do lado de fora da entrada está o corpo de um camponês de meia-idade. Ele está machucado e espancado, mas as únicas feridas nele são uma série de pequenas marcas de perfurações. Um </w:t>
      </w:r>
      <w:r>
        <w:rPr>
          <w:b/>
          <w:bCs/>
        </w:rPr>
        <w:t xml:space="preserve">teste de Inteligência (Medicina) </w:t>
      </w:r>
      <w:r>
        <w:rPr>
          <w:b/>
          <w:bCs/>
        </w:rPr>
        <w:t>CD</w:t>
      </w:r>
      <w:r>
        <w:rPr>
          <w:b/>
          <w:bCs/>
        </w:rPr>
        <w:t>12</w:t>
      </w:r>
      <w:r>
        <w:rPr/>
        <w:t xml:space="preserve">  revelará que ele provavelmente foi morto por veneno.</w:t>
      </w:r>
    </w:p>
    <w:p>
      <w:pPr>
        <w:pStyle w:val="Normal"/>
        <w:suppressAutoHyphens w:val="false"/>
        <w:bidi w:val="0"/>
        <w:jc w:val="both"/>
        <w:rPr/>
      </w:pPr>
      <w:r>
        <w:rPr/>
      </w:r>
    </w:p>
    <w:p>
      <w:pPr>
        <w:pStyle w:val="Normal"/>
        <w:suppressAutoHyphens w:val="false"/>
        <w:bidi w:val="0"/>
        <w:ind w:left="0" w:right="0" w:firstLine="567"/>
        <w:jc w:val="both"/>
        <w:rPr>
          <w:b/>
          <w:b/>
          <w:bCs/>
        </w:rPr>
      </w:pPr>
      <w:r>
        <w:rPr>
          <w:b/>
          <w:bCs/>
        </w:rPr>
        <w:t>O Covil dos Kobolds</w:t>
      </w:r>
    </w:p>
    <w:p>
      <w:pPr>
        <w:pStyle w:val="Normal"/>
        <w:suppressAutoHyphens w:val="false"/>
        <w:bidi w:val="0"/>
        <w:ind w:left="0" w:right="0" w:firstLine="567"/>
        <w:jc w:val="both"/>
        <w:rPr>
          <w:b/>
          <w:b/>
          <w:bCs/>
        </w:rPr>
      </w:pPr>
      <w:r>
        <w:rPr>
          <w:b/>
          <w:bCs/>
        </w:rPr>
        <w:t>1. Câmara de entrada</w:t>
      </w:r>
    </w:p>
    <w:p>
      <w:pPr>
        <w:pStyle w:val="Normal"/>
        <w:suppressAutoHyphens w:val="false"/>
        <w:bidi w:val="0"/>
        <w:ind w:left="0" w:right="0" w:firstLine="567"/>
        <w:jc w:val="both"/>
        <w:rPr/>
      </w:pPr>
      <w:r>
        <w:rPr/>
        <w:t>Uma encosta rasa desce na encosta antes de emergir nesta ampla câmara. Há grandes pilhas de pedras cinzentas à esquerda e à direita, e uma pilha emaranhada do que parecem ser corpos jaz contra a parede oposta - os restos do pelotão enviado pelos aldeões.</w:t>
      </w:r>
    </w:p>
    <w:p>
      <w:pPr>
        <w:pStyle w:val="Normal"/>
        <w:suppressAutoHyphens w:val="false"/>
        <w:bidi w:val="0"/>
        <w:ind w:left="0" w:right="0" w:firstLine="567"/>
        <w:jc w:val="both"/>
        <w:rPr/>
      </w:pPr>
      <w:r>
        <w:rPr/>
        <w:t>Seis Kobolds estão escondidos em cada pilha de rochas, esperando para emboscar qualquer intruso. Uma grande armadilha de queda medindo 15 pés por 15 pés também foi colocada no centro da sala e está escondida por galhos cobertos de terra. O poço tem apenas 3 metros de profundidade, mas está cheio de seis Cobras Venenosas que atacarão qualquer criatura que cair nele.</w:t>
      </w:r>
    </w:p>
    <w:p>
      <w:pPr>
        <w:pStyle w:val="Normal"/>
        <w:suppressAutoHyphens w:val="false"/>
        <w:bidi w:val="0"/>
        <w:ind w:left="0" w:right="0" w:firstLine="567"/>
        <w:jc w:val="both"/>
        <w:rPr/>
      </w:pPr>
      <w:r>
        <w:rPr/>
        <w:t xml:space="preserve">Detectar a armadilha e a emboscada requer </w:t>
      </w:r>
      <w:r>
        <w:rPr>
          <w:b/>
          <w:bCs/>
        </w:rPr>
        <w:t>testes de Sabedoria (Percepção) CD12 e CD14</w:t>
      </w:r>
      <w:r>
        <w:rPr/>
        <w:t>, respectivamente. Se Esme estiver com o grupo, ela rosnará ao entrar, olhando para as duas pilhas.</w:t>
      </w:r>
    </w:p>
    <w:p>
      <w:pPr>
        <w:pStyle w:val="Normal"/>
        <w:suppressAutoHyphens w:val="false"/>
        <w:bidi w:val="0"/>
        <w:ind w:left="0" w:right="0" w:firstLine="567"/>
        <w:jc w:val="both"/>
        <w:rPr/>
      </w:pPr>
      <w:r>
        <w:rPr/>
        <w:t>Existem duas saídas na parede traseira. O da esquerda leva ao</w:t>
      </w:r>
      <w:r>
        <w:rPr/>
        <w:t>s</w:t>
      </w:r>
      <w:r>
        <w:rPr/>
        <w:t xml:space="preserve"> </w:t>
      </w:r>
      <w:r>
        <w:rPr/>
        <w:t>Dormitórios</w:t>
      </w:r>
      <w:r>
        <w:rPr/>
        <w:t xml:space="preserve">, e o da direita leva ao </w:t>
      </w:r>
      <w:r>
        <w:rPr/>
        <w:t>Refeitório</w:t>
      </w:r>
      <w:r>
        <w:rPr/>
        <w:t>.</w:t>
      </w:r>
    </w:p>
    <w:p>
      <w:pPr>
        <w:pStyle w:val="Normal"/>
        <w:suppressAutoHyphens w:val="false"/>
        <w:bidi w:val="0"/>
        <w:ind w:left="0" w:right="0" w:firstLine="567"/>
        <w:jc w:val="both"/>
        <w:rPr/>
      </w:pPr>
      <w:r>
        <w:rPr/>
      </w:r>
    </w:p>
    <w:p>
      <w:pPr>
        <w:pStyle w:val="Normal"/>
        <w:suppressAutoHyphens w:val="false"/>
        <w:bidi w:val="0"/>
        <w:ind w:left="0" w:right="0" w:firstLine="567"/>
        <w:jc w:val="both"/>
        <w:rPr>
          <w:b/>
          <w:b/>
          <w:bCs/>
        </w:rPr>
      </w:pPr>
      <w:r>
        <w:rPr>
          <w:b/>
          <w:bCs/>
        </w:rPr>
        <w:t>2. Dormitórios</w:t>
      </w:r>
    </w:p>
    <w:p>
      <w:pPr>
        <w:pStyle w:val="Normal"/>
        <w:suppressAutoHyphens w:val="false"/>
        <w:bidi w:val="0"/>
        <w:ind w:left="0" w:right="0" w:firstLine="567"/>
        <w:jc w:val="both"/>
        <w:rPr/>
      </w:pPr>
      <w:r>
        <w:rPr/>
        <w:t>Esta câmara é onde os Kobolds dormem e gastam o pouco tempo de inatividade que lhes é permitido.</w:t>
      </w:r>
    </w:p>
    <w:p>
      <w:pPr>
        <w:pStyle w:val="Normal"/>
        <w:suppressAutoHyphens w:val="false"/>
        <w:bidi w:val="0"/>
        <w:ind w:left="0" w:right="0" w:firstLine="567"/>
        <w:jc w:val="both"/>
        <w:rPr/>
      </w:pPr>
      <w:r>
        <w:rPr/>
        <w:t>Se o grupo abriu caminho pela Câmara de Entrada relativamente silenciosamente, os oito Kobolds aqui ainda estão dormindo e a sala está escura. Caso contrário, as tochas foram acesas e as criaturas dracônicas se escondem debaixo das camas e atrás das mesas na tentativa de pegar os aventureiros desprevenidos.</w:t>
      </w:r>
    </w:p>
    <w:p>
      <w:pPr>
        <w:pStyle w:val="Normal"/>
        <w:suppressAutoHyphens w:val="false"/>
        <w:bidi w:val="0"/>
        <w:ind w:left="0" w:right="0" w:firstLine="567"/>
        <w:jc w:val="both"/>
        <w:rPr/>
      </w:pPr>
      <w:r>
        <w:rPr/>
        <w:t xml:space="preserve">Uma frágil porta de madeira na parede dos fundos leva ao Laboratório dos Feiticeiros. Está trancado, mas é simples de abrir ou derrubar, exigindo um </w:t>
      </w:r>
      <w:r>
        <w:rPr>
          <w:b/>
          <w:bCs/>
        </w:rPr>
        <w:t>teste de Ferramentas de Ladrão CD10 ou Força (Atletismo)</w:t>
      </w:r>
      <w:r>
        <w:rPr/>
        <w:t xml:space="preserve"> para abrir.</w:t>
      </w:r>
    </w:p>
    <w:p>
      <w:pPr>
        <w:pStyle w:val="Normal"/>
        <w:suppressAutoHyphens w:val="false"/>
        <w:bidi w:val="0"/>
        <w:ind w:left="0" w:right="0" w:firstLine="567"/>
        <w:jc w:val="both"/>
        <w:rPr/>
      </w:pPr>
      <w:r>
        <w:rPr/>
      </w:r>
    </w:p>
    <w:p>
      <w:pPr>
        <w:pStyle w:val="Normal"/>
        <w:suppressAutoHyphens w:val="false"/>
        <w:bidi w:val="0"/>
        <w:ind w:left="0" w:right="0" w:firstLine="567"/>
        <w:jc w:val="both"/>
        <w:rPr>
          <w:b/>
          <w:b/>
          <w:bCs/>
        </w:rPr>
      </w:pPr>
      <w:r>
        <w:rPr>
          <w:b/>
          <w:bCs/>
        </w:rPr>
        <w:t>3. Laboratório de Feiticeiros</w:t>
      </w:r>
    </w:p>
    <w:p>
      <w:pPr>
        <w:pStyle w:val="Normal"/>
        <w:suppressAutoHyphens w:val="false"/>
        <w:bidi w:val="0"/>
        <w:ind w:left="0" w:right="0" w:firstLine="567"/>
        <w:jc w:val="both"/>
        <w:rPr/>
      </w:pPr>
      <w:r>
        <w:rPr/>
        <w:t>Os clãs Kobold Scale Sorcerers e Kobold Trapsmiths trabalham e realizam pesquisas aqui, e dois de cada estão presentes quando os aventureiros chegam.</w:t>
      </w:r>
    </w:p>
    <w:p>
      <w:pPr>
        <w:pStyle w:val="Normal"/>
        <w:suppressAutoHyphens w:val="false"/>
        <w:bidi w:val="0"/>
        <w:ind w:left="0" w:right="0" w:firstLine="567"/>
        <w:jc w:val="both"/>
        <w:rPr/>
      </w:pPr>
      <w:r>
        <w:rPr/>
        <w:t xml:space="preserve">O laboratório é incrivelmente confuso e cheio de anotações e projetos incompletos. No canto sudoeste há uma grande variedade de bastões de âmbar, pedaços de lã de aço e torções de metal. Um </w:t>
      </w:r>
      <w:r>
        <w:rPr>
          <w:b/>
          <w:bCs/>
        </w:rPr>
        <w:t>teste de Inteligência (Investigação) CD 15</w:t>
      </w:r>
      <w:r>
        <w:rPr/>
        <w:t xml:space="preserve"> permitirá que os aventureiros percebam que todos esses são materiais usados para criar pequenas cargas elétricas.</w:t>
      </w:r>
    </w:p>
    <w:p>
      <w:pPr>
        <w:pStyle w:val="Normal"/>
        <w:suppressAutoHyphens w:val="false"/>
        <w:bidi w:val="0"/>
        <w:ind w:left="0" w:right="0" w:firstLine="567"/>
        <w:jc w:val="both"/>
        <w:rPr/>
      </w:pPr>
      <w:r>
        <w:rPr/>
        <w:t>De fato, os inventores fizeram bom uso disso e obtiveram a seguinte opção para sua ação de invenção de armas:</w:t>
      </w:r>
    </w:p>
    <w:p>
      <w:pPr>
        <w:pStyle w:val="Normal"/>
        <w:suppressAutoHyphens w:val="false"/>
        <w:bidi w:val="0"/>
        <w:ind w:left="0" w:right="0" w:firstLine="567"/>
        <w:jc w:val="both"/>
        <w:rPr/>
      </w:pPr>
      <w:r>
        <w:rPr/>
        <w:t xml:space="preserve">Vara de Choque. O Kobold golpeia uma criatura com uma haste de metal que borbulha e faísca. Ataque corpo a corpo com arma: +4 para atingir, alcance 1,5 m, um alvo. Acerto: 3 (1d6) de dano elétrico e o alvo deve fazer um </w:t>
      </w:r>
      <w:r>
        <w:rPr>
          <w:b/>
          <w:bCs/>
        </w:rPr>
        <w:t>teste de resistência de constituição CD 10</w:t>
      </w:r>
      <w:r>
        <w:rPr/>
        <w:t>. Em uma falha no salvamento, o alvo fica atordoado.</w:t>
      </w:r>
    </w:p>
    <w:p>
      <w:pPr>
        <w:pStyle w:val="Normal"/>
        <w:suppressAutoHyphens w:val="false"/>
        <w:bidi w:val="0"/>
        <w:ind w:left="0" w:right="0" w:firstLine="567"/>
        <w:jc w:val="both"/>
        <w:rPr/>
      </w:pPr>
      <w:r>
        <w:rPr/>
      </w:r>
    </w:p>
    <w:p>
      <w:pPr>
        <w:pStyle w:val="Normal"/>
        <w:suppressAutoHyphens w:val="false"/>
        <w:bidi w:val="0"/>
        <w:ind w:left="0" w:right="0" w:firstLine="567"/>
        <w:jc w:val="both"/>
        <w:rPr>
          <w:b/>
          <w:b/>
          <w:bCs/>
        </w:rPr>
      </w:pPr>
      <w:r>
        <w:rPr>
          <w:b/>
          <w:bCs/>
        </w:rPr>
        <w:t>4. Refeitório</w:t>
      </w:r>
    </w:p>
    <w:p>
      <w:pPr>
        <w:pStyle w:val="Normal"/>
        <w:suppressAutoHyphens w:val="false"/>
        <w:bidi w:val="0"/>
        <w:ind w:left="0" w:right="0" w:firstLine="567"/>
        <w:jc w:val="both"/>
        <w:rPr/>
      </w:pPr>
      <w:r>
        <w:rPr/>
        <w:t>O cheiro de ensopado fervendo e carne assada enche o ar conforme os aventureiros se aproximam desta sala, e mesmo um olhar ao redor revelará que é uma espécie de refeitório. Um trio de mesas compridas é cercado por bancos baixos e um grande fogo queima alegremente em um canto, aquecendo uma panela de ferro preto e um punhado de espetos de madeira.</w:t>
      </w:r>
    </w:p>
    <w:p>
      <w:pPr>
        <w:pStyle w:val="Normal"/>
        <w:suppressAutoHyphens w:val="false"/>
        <w:bidi w:val="0"/>
        <w:ind w:left="0" w:right="0" w:firstLine="567"/>
        <w:jc w:val="both"/>
        <w:rPr/>
      </w:pPr>
      <w:r>
        <w:rPr/>
        <w:t xml:space="preserve">Se os aventureiros estiverem fazendo muito barulho, então a porta está bloqueada com mesas, exigindo um </w:t>
      </w:r>
      <w:r>
        <w:rPr>
          <w:b/>
          <w:bCs/>
        </w:rPr>
        <w:t>teste de Força CD 12 (Atletismo)</w:t>
      </w:r>
      <w:r>
        <w:rPr/>
        <w:t xml:space="preserve"> para quebrar. Caso contrário, os dois cozinheiros e seus quatro assistentes estarão alegremente descascando legumes e cuidando da comida.</w:t>
      </w:r>
    </w:p>
    <w:p>
      <w:pPr>
        <w:pStyle w:val="Normal"/>
        <w:suppressAutoHyphens w:val="false"/>
        <w:bidi w:val="0"/>
        <w:ind w:left="0" w:right="0" w:firstLine="567"/>
        <w:jc w:val="both"/>
        <w:rPr/>
      </w:pPr>
      <w:r>
        <w:rPr/>
        <w:t>Enquanto os assistentes funcionam como Kobolds normais em combate, os cozinheiros são uma raça mais resistente. Eles funcionam como Dragonshields Kobold, com resistência a dano de fogo. Em vez de escudos, eles empunham tampas de panelas pesadas e, em vez de lanças, lutam com facas de chef (+4 para acertar, 4 [1d4 + 2] de dano perfurante).</w:t>
      </w:r>
    </w:p>
    <w:p>
      <w:pPr>
        <w:pStyle w:val="Normal"/>
        <w:suppressAutoHyphens w:val="false"/>
        <w:bidi w:val="0"/>
        <w:ind w:left="0" w:right="0" w:firstLine="567"/>
        <w:jc w:val="both"/>
        <w:rPr/>
      </w:pPr>
      <w:r>
        <w:rPr/>
        <w:t>Um t</w:t>
      </w:r>
      <w:r>
        <w:rPr>
          <w:b/>
          <w:bCs/>
        </w:rPr>
        <w:t>este de Sabedoria ou Inteligência CD10</w:t>
      </w:r>
      <w:r>
        <w:rPr/>
        <w:t xml:space="preserve"> permitirá que os aventureiros tenham certeza de que a carne que está sendo cozida é de carneiro em vez de qualquer coisa humanóide. Uma passagem para o fundo da sala leva ao Ice Store.</w:t>
      </w:r>
    </w:p>
    <w:p>
      <w:pPr>
        <w:pStyle w:val="Normal"/>
        <w:suppressAutoHyphens w:val="false"/>
        <w:bidi w:val="0"/>
        <w:ind w:left="0" w:right="0" w:firstLine="567"/>
        <w:jc w:val="both"/>
        <w:rPr/>
      </w:pPr>
      <w:r>
        <w:rPr/>
      </w:r>
    </w:p>
    <w:p>
      <w:pPr>
        <w:pStyle w:val="Normal"/>
        <w:suppressAutoHyphens w:val="false"/>
        <w:bidi w:val="0"/>
        <w:ind w:left="0" w:right="0" w:firstLine="567"/>
        <w:jc w:val="both"/>
        <w:rPr>
          <w:b/>
          <w:b/>
          <w:bCs/>
        </w:rPr>
      </w:pPr>
      <w:r>
        <w:rPr>
          <w:b/>
          <w:bCs/>
        </w:rPr>
        <w:t>5. Loja de Gelo</w:t>
      </w:r>
    </w:p>
    <w:p>
      <w:pPr>
        <w:pStyle w:val="Normal"/>
        <w:suppressAutoHyphens w:val="false"/>
        <w:bidi w:val="0"/>
        <w:ind w:left="0" w:right="0" w:firstLine="567"/>
        <w:jc w:val="both"/>
        <w:rPr/>
      </w:pPr>
      <w:r>
        <w:rPr/>
        <w:t>A fraca luz do sol entra nesta câmara vinda do alto e um calafrio enche o ar.</w:t>
      </w:r>
    </w:p>
    <w:p>
      <w:pPr>
        <w:pStyle w:val="Normal"/>
        <w:suppressAutoHyphens w:val="false"/>
        <w:bidi w:val="0"/>
        <w:ind w:left="0" w:right="0" w:firstLine="567"/>
        <w:jc w:val="both"/>
        <w:rPr/>
      </w:pPr>
      <w:r>
        <w:rPr/>
        <w:t>Um caminho corre ao longo da parede oeste, mas o resto da câmara parece consistir em um poço cheio de neve compactada e gelo. Qualquer um que olhe para ele notará carcaças de ovelhas preservadas armazenadas no gelo.</w:t>
      </w:r>
    </w:p>
    <w:p>
      <w:pPr>
        <w:pStyle w:val="Normal"/>
        <w:suppressAutoHyphens w:val="false"/>
        <w:bidi w:val="0"/>
        <w:ind w:left="0" w:right="0" w:firstLine="567"/>
        <w:jc w:val="both"/>
        <w:rPr/>
      </w:pPr>
      <w:r>
        <w:rPr/>
      </w:r>
    </w:p>
    <w:p>
      <w:pPr>
        <w:pStyle w:val="Normal"/>
        <w:suppressAutoHyphens w:val="false"/>
        <w:bidi w:val="0"/>
        <w:ind w:left="0" w:right="0" w:firstLine="567"/>
        <w:jc w:val="both"/>
        <w:rPr>
          <w:b/>
          <w:b/>
          <w:bCs/>
        </w:rPr>
      </w:pPr>
      <w:r>
        <w:rPr>
          <w:b/>
          <w:bCs/>
        </w:rPr>
        <w:t>6. Câmara de quebra-cabeça</w:t>
      </w:r>
    </w:p>
    <w:p>
      <w:pPr>
        <w:pStyle w:val="Normal"/>
        <w:suppressAutoHyphens w:val="false"/>
        <w:bidi w:val="0"/>
        <w:ind w:left="0" w:right="0" w:firstLine="567"/>
        <w:jc w:val="both"/>
        <w:rPr/>
      </w:pPr>
      <w:r>
        <w:rPr/>
        <w:t>Esta câmara é silenciosa e vazia de Kobolds, com um ar quase religioso em seu layout e decoração.</w:t>
      </w:r>
    </w:p>
    <w:p>
      <w:pPr>
        <w:pStyle w:val="Normal"/>
        <w:suppressAutoHyphens w:val="false"/>
        <w:bidi w:val="0"/>
        <w:ind w:left="0" w:right="0" w:firstLine="567"/>
        <w:jc w:val="both"/>
        <w:rPr/>
      </w:pPr>
      <w:r>
        <w:rPr/>
        <w:t>Uma pesada porta de pedra fica na parede norte e está gravada com a seguinte frase em uma forma arcaica de Dracônico:</w:t>
      </w:r>
    </w:p>
    <w:p>
      <w:pPr>
        <w:pStyle w:val="Normal"/>
        <w:suppressAutoHyphens w:val="false"/>
        <w:bidi w:val="0"/>
        <w:ind w:left="0" w:right="0" w:firstLine="567"/>
        <w:jc w:val="both"/>
        <w:rPr/>
      </w:pPr>
      <w:r>
        <w:rPr/>
      </w:r>
    </w:p>
    <w:p>
      <w:pPr>
        <w:pStyle w:val="Normal"/>
        <w:suppressAutoHyphens w:val="false"/>
        <w:bidi w:val="0"/>
        <w:ind w:left="0" w:right="0" w:firstLine="567"/>
        <w:jc w:val="both"/>
        <w:rPr/>
      </w:pPr>
      <w:r>
        <w:rPr>
          <w:i/>
          <w:iCs/>
        </w:rPr>
        <w:t>“</w:t>
      </w:r>
      <w:r>
        <w:rPr>
          <w:i/>
          <w:iCs/>
        </w:rPr>
        <w:t>Para prosseguir, faça os dragões respirarem</w:t>
      </w:r>
      <w:r>
        <w:rPr/>
        <w:t>”</w:t>
      </w:r>
    </w:p>
    <w:p>
      <w:pPr>
        <w:pStyle w:val="Normal"/>
        <w:suppressAutoHyphens w:val="false"/>
        <w:bidi w:val="0"/>
        <w:ind w:left="0" w:right="0" w:firstLine="567"/>
        <w:jc w:val="both"/>
        <w:rPr/>
      </w:pPr>
      <w:r>
        <w:rPr/>
      </w:r>
    </w:p>
    <w:p>
      <w:pPr>
        <w:pStyle w:val="Normal"/>
        <w:suppressAutoHyphens w:val="false"/>
        <w:bidi w:val="0"/>
        <w:ind w:left="0" w:right="0" w:firstLine="567"/>
        <w:jc w:val="both"/>
        <w:rPr/>
      </w:pPr>
      <w:r>
        <w:rPr/>
        <w:t>Montadas nas paredes ao redor da porta estão cinco cabeças de dragão de pedra, cada uma com uma boca aberta e pintada de uma cor diferente. Da esquerda para a direita são preto, azul, vermelho, verde e branco.</w:t>
      </w:r>
    </w:p>
    <w:p>
      <w:pPr>
        <w:pStyle w:val="Normal"/>
        <w:suppressAutoHyphens w:val="false"/>
        <w:bidi w:val="0"/>
        <w:ind w:left="0" w:right="0" w:firstLine="567"/>
        <w:jc w:val="both"/>
        <w:rPr/>
      </w:pPr>
      <w:r>
        <w:rPr/>
        <w:t>Para abrir a porta os aventureiros devem encher a boca com algo próximo ao sopro do dragão. Estes são:</w:t>
      </w:r>
    </w:p>
    <w:p>
      <w:pPr>
        <w:pStyle w:val="Normal"/>
        <w:suppressAutoHyphens w:val="false"/>
        <w:bidi w:val="0"/>
        <w:ind w:left="0" w:right="0" w:firstLine="567"/>
        <w:jc w:val="both"/>
        <w:rPr/>
      </w:pPr>
      <w:r>
        <w:rPr/>
        <w:t xml:space="preserve">• </w:t>
      </w:r>
      <w:r>
        <w:rPr>
          <w:b/>
          <w:bCs/>
        </w:rPr>
        <w:t>Preto</w:t>
      </w:r>
      <w:r>
        <w:rPr/>
        <w:t xml:space="preserve"> - Ácido (frascos de ácido)</w:t>
      </w:r>
    </w:p>
    <w:p>
      <w:pPr>
        <w:pStyle w:val="Normal"/>
        <w:suppressAutoHyphens w:val="false"/>
        <w:bidi w:val="0"/>
        <w:ind w:left="0" w:right="0" w:firstLine="567"/>
        <w:jc w:val="both"/>
        <w:rPr/>
      </w:pPr>
      <w:r>
        <w:rPr/>
        <w:t xml:space="preserve">• </w:t>
      </w:r>
      <w:r>
        <w:rPr>
          <w:b/>
          <w:bCs/>
        </w:rPr>
        <w:t>Azul</w:t>
      </w:r>
      <w:r>
        <w:rPr/>
        <w:t xml:space="preserve"> - Relâmpago (bastão de choque)</w:t>
      </w:r>
    </w:p>
    <w:p>
      <w:pPr>
        <w:pStyle w:val="Normal"/>
        <w:suppressAutoHyphens w:val="false"/>
        <w:bidi w:val="0"/>
        <w:ind w:left="0" w:right="0" w:firstLine="567"/>
        <w:jc w:val="both"/>
        <w:rPr/>
      </w:pPr>
      <w:r>
        <w:rPr/>
        <w:t xml:space="preserve">• </w:t>
      </w:r>
      <w:r>
        <w:rPr>
          <w:b/>
          <w:bCs/>
        </w:rPr>
        <w:t>Vermelho</w:t>
      </w:r>
      <w:r>
        <w:rPr/>
        <w:t xml:space="preserve"> - Fogo (tochas)</w:t>
      </w:r>
    </w:p>
    <w:p>
      <w:pPr>
        <w:pStyle w:val="Normal"/>
        <w:suppressAutoHyphens w:val="false"/>
        <w:bidi w:val="0"/>
        <w:ind w:left="0" w:right="0" w:firstLine="567"/>
        <w:jc w:val="both"/>
        <w:rPr/>
      </w:pPr>
      <w:r>
        <w:rPr/>
        <w:t xml:space="preserve">• </w:t>
      </w:r>
      <w:r>
        <w:rPr>
          <w:b/>
          <w:bCs/>
        </w:rPr>
        <w:t>Verde</w:t>
      </w:r>
      <w:r>
        <w:rPr/>
        <w:t xml:space="preserve"> - Veneno (cobras)</w:t>
      </w:r>
    </w:p>
    <w:p>
      <w:pPr>
        <w:pStyle w:val="Normal"/>
        <w:suppressAutoHyphens w:val="false"/>
        <w:bidi w:val="0"/>
        <w:ind w:left="0" w:right="0" w:firstLine="567"/>
        <w:jc w:val="both"/>
        <w:rPr/>
      </w:pPr>
      <w:r>
        <w:rPr/>
        <w:t xml:space="preserve">• </w:t>
      </w:r>
      <w:r>
        <w:rPr>
          <w:b/>
          <w:bCs/>
        </w:rPr>
        <w:t>Branco</w:t>
      </w:r>
      <w:r>
        <w:rPr/>
        <w:t xml:space="preserve"> - Gelo (armazenamento de gelo)</w:t>
      </w:r>
    </w:p>
    <w:p>
      <w:pPr>
        <w:pStyle w:val="Normal"/>
        <w:suppressAutoHyphens w:val="false"/>
        <w:bidi w:val="0"/>
        <w:ind w:left="0" w:right="0" w:firstLine="567"/>
        <w:jc w:val="both"/>
        <w:rPr/>
      </w:pPr>
      <w:r>
        <w:rPr/>
        <w:t xml:space="preserve">Todos esses itens podem ser encontrados sobre o complexo. Um </w:t>
      </w:r>
      <w:r>
        <w:rPr>
          <w:b/>
          <w:bCs/>
        </w:rPr>
        <w:t>teste de Sabedoria (Percepção) CD12</w:t>
      </w:r>
      <w:r>
        <w:rPr/>
        <w:t xml:space="preserve"> permitirá que os aventureiros que examinam as cabeças percebam vestígios dos materiais usados pelos Kobolds na última vez que abriram a porta, como água fria na boca do Dragão Branco, cinzas na boca do Dragão Vermelho, etc.</w:t>
      </w:r>
    </w:p>
    <w:p>
      <w:pPr>
        <w:pStyle w:val="Normal"/>
        <w:suppressAutoHyphens w:val="false"/>
        <w:bidi w:val="0"/>
        <w:ind w:left="0" w:right="0" w:firstLine="567"/>
        <w:jc w:val="both"/>
        <w:rPr/>
      </w:pPr>
      <w:r>
        <w:rPr/>
        <w:t>Assim que todas as bocas estiverem cheias, a porta para o Covil do Wyrmling abrirá.</w:t>
      </w:r>
    </w:p>
    <w:p>
      <w:pPr>
        <w:pStyle w:val="Normal"/>
        <w:suppressAutoHyphens w:val="false"/>
        <w:bidi w:val="0"/>
        <w:ind w:left="0" w:right="0" w:firstLine="567"/>
        <w:jc w:val="both"/>
        <w:rPr/>
      </w:pPr>
      <w:r>
        <w:rPr/>
      </w:r>
    </w:p>
    <w:p>
      <w:pPr>
        <w:pStyle w:val="Normal"/>
        <w:suppressAutoHyphens w:val="false"/>
        <w:bidi w:val="0"/>
        <w:ind w:left="0" w:right="0" w:firstLine="567"/>
        <w:jc w:val="both"/>
        <w:rPr>
          <w:b/>
          <w:b/>
          <w:bCs/>
        </w:rPr>
      </w:pPr>
      <w:r>
        <w:rPr>
          <w:b/>
          <w:bCs/>
        </w:rPr>
        <w:t>7. Toca do Wyrmling</w:t>
      </w:r>
    </w:p>
    <w:p>
      <w:pPr>
        <w:pStyle w:val="Normal"/>
        <w:suppressAutoHyphens w:val="false"/>
        <w:bidi w:val="0"/>
        <w:ind w:left="0" w:right="0" w:firstLine="567"/>
        <w:jc w:val="both"/>
        <w:rPr/>
      </w:pPr>
      <w:r>
        <w:rPr/>
        <w:t>Esta câmara grande e sombria costumava ser o lar de um vasto Dragão Vermelho, mas eles há muito</w:t>
      </w:r>
    </w:p>
    <w:p>
      <w:pPr>
        <w:pStyle w:val="Normal"/>
        <w:suppressAutoHyphens w:val="false"/>
        <w:bidi w:val="0"/>
        <w:ind w:left="0" w:right="0" w:firstLine="567"/>
        <w:jc w:val="both"/>
        <w:rPr/>
      </w:pPr>
      <w:r>
        <w:rPr/>
        <w:t>foi enterrado na enorme pilha de escombros que preenche a parte traseira da sala. Ele agora serve como creche de um jovem Dragão Vermelho Wyrmling chamado Dranaxiss.</w:t>
      </w:r>
    </w:p>
    <w:p>
      <w:pPr>
        <w:pStyle w:val="Normal"/>
        <w:suppressAutoHyphens w:val="false"/>
        <w:bidi w:val="0"/>
        <w:ind w:left="0" w:right="0" w:firstLine="567"/>
        <w:jc w:val="both"/>
        <w:rPr/>
      </w:pPr>
      <w:r>
        <w:rPr/>
        <w:t>Quando os aventureiros entram, Dranaxiss está tendo uma briga petulante com um de seus dois atendentes Kobold, que estão tentando persuadi-lo a comer. Eles estão explicando que se esforçaram muito para obter para ele os pedaços mais suculentos possíveis, mas Dranaxiss insiste que ele quer algo melhor - e possivelmente élfico.</w:t>
      </w:r>
    </w:p>
    <w:p>
      <w:pPr>
        <w:pStyle w:val="Normal"/>
        <w:suppressAutoHyphens w:val="false"/>
        <w:bidi w:val="0"/>
        <w:ind w:left="0" w:right="0" w:firstLine="567"/>
        <w:jc w:val="both"/>
        <w:rPr/>
      </w:pPr>
      <w:r>
        <w:rPr/>
        <w:t xml:space="preserve">Todas as três criaturas estão distraídas, então se esgueirar até elas requer apenas um </w:t>
      </w:r>
      <w:r>
        <w:rPr>
          <w:b/>
          <w:bCs/>
        </w:rPr>
        <w:t>teste de Destreza (Furtividade) CD12.</w:t>
      </w:r>
    </w:p>
    <w:p>
      <w:pPr>
        <w:pStyle w:val="Normal"/>
        <w:suppressAutoHyphens w:val="false"/>
        <w:bidi w:val="0"/>
        <w:ind w:left="0" w:right="0" w:firstLine="567"/>
        <w:jc w:val="both"/>
        <w:rPr/>
      </w:pPr>
      <w:r>
        <w:rPr/>
        <w:t>O Wyrmling é arrogante e incrivelmente seguro de si, e ordenará aos aventureiros que deixem seu domínio mesmo depois de já terem lançado um ataque.</w:t>
      </w:r>
    </w:p>
    <w:p>
      <w:pPr>
        <w:pStyle w:val="Normal"/>
        <w:suppressAutoHyphens w:val="false"/>
        <w:bidi w:val="0"/>
        <w:ind w:left="0" w:right="0" w:firstLine="567"/>
        <w:jc w:val="both"/>
        <w:rPr/>
      </w:pPr>
      <w:r>
        <w:rPr/>
        <w:t>Não acreditando verdadeiramente que poderia realmente perder, Dranaxiss lutará até a morte.</w:t>
      </w:r>
    </w:p>
    <w:p>
      <w:pPr>
        <w:pStyle w:val="Normal"/>
        <w:suppressAutoHyphens w:val="false"/>
        <w:bidi w:val="0"/>
        <w:ind w:left="0" w:right="0" w:firstLine="567"/>
        <w:jc w:val="both"/>
        <w:rPr/>
      </w:pPr>
      <w:r>
        <w:rPr/>
        <w:t>Os reféns estão detidos na pequena Câmara Lateral. Está trancado com cadeado, mas ambos os atendentes Kobold têm as chaves.</w:t>
      </w:r>
    </w:p>
    <w:p>
      <w:pPr>
        <w:pStyle w:val="Normal"/>
        <w:suppressAutoHyphens w:val="false"/>
        <w:bidi w:val="0"/>
        <w:ind w:left="0" w:right="0" w:firstLine="567"/>
        <w:jc w:val="both"/>
        <w:rPr/>
      </w:pPr>
      <w:r>
        <w:rPr/>
      </w:r>
    </w:p>
    <w:p>
      <w:pPr>
        <w:pStyle w:val="Normal"/>
        <w:suppressAutoHyphens w:val="false"/>
        <w:bidi w:val="0"/>
        <w:ind w:left="0" w:right="0" w:firstLine="567"/>
        <w:jc w:val="both"/>
        <w:rPr>
          <w:b/>
          <w:b/>
          <w:bCs/>
        </w:rPr>
      </w:pPr>
      <w:r>
        <w:rPr>
          <w:b/>
          <w:bCs/>
        </w:rPr>
        <w:t>8. Câmara Lateral</w:t>
      </w:r>
    </w:p>
    <w:p>
      <w:pPr>
        <w:pStyle w:val="Normal"/>
        <w:suppressAutoHyphens w:val="false"/>
        <w:bidi w:val="0"/>
        <w:ind w:left="0" w:right="0" w:firstLine="567"/>
        <w:jc w:val="both"/>
        <w:rPr/>
      </w:pPr>
      <w:r>
        <w:rPr/>
        <w:t xml:space="preserve">Esta pequena sala está cheia de velhos pedaços de pano e ferramentas enferrujadas há muito tempo. Atualmente, também está sendo usado para manter as seis crianças sequestradas de Whellwich, que estão incrivelmente angustiadas. Eles seguirão qualquer aventureiro Humano, Elfo, Anão, Halfling, Meio-Elfo ou Gnômico de bom grado, mas fazê-los acompanhar heróis de outras raças requer um </w:t>
      </w:r>
      <w:r>
        <w:rPr>
          <w:b/>
          <w:bCs/>
        </w:rPr>
        <w:t>teste de Carisma CD12 (Intimidação ou Persuasão)</w:t>
      </w:r>
      <w:r>
        <w:rPr/>
        <w:t>. Isso é reduzido para CD8 se eles estiverem acompanhados pela cadela Esme.</w:t>
      </w:r>
    </w:p>
    <w:p>
      <w:pPr>
        <w:pStyle w:val="Normal"/>
        <w:suppressAutoHyphens w:val="false"/>
        <w:bidi w:val="0"/>
        <w:ind w:left="0" w:right="0" w:firstLine="567"/>
        <w:jc w:val="both"/>
        <w:rPr/>
      </w:pPr>
      <w:r>
        <w:rPr/>
        <w:t>Se isso não funcionar, os aventureiros podem precisar apenas carregar as crianças montanha abaixo.</w:t>
      </w:r>
    </w:p>
    <w:p>
      <w:pPr>
        <w:pStyle w:val="Normal"/>
        <w:suppressAutoHyphens w:val="false"/>
        <w:bidi w:val="0"/>
        <w:ind w:left="0" w:right="0" w:firstLine="567"/>
        <w:jc w:val="both"/>
        <w:rPr/>
      </w:pPr>
      <w:r>
        <w:rPr/>
      </w:r>
    </w:p>
    <w:p>
      <w:pPr>
        <w:pStyle w:val="Normal"/>
        <w:suppressAutoHyphens w:val="false"/>
        <w:bidi w:val="0"/>
        <w:ind w:left="0" w:right="0" w:firstLine="567"/>
        <w:jc w:val="both"/>
        <w:rPr>
          <w:b/>
          <w:b/>
          <w:bCs/>
        </w:rPr>
      </w:pPr>
      <w:r>
        <w:rPr>
          <w:b/>
          <w:bCs/>
        </w:rPr>
        <w:t>Terminando a Aventura</w:t>
      </w:r>
    </w:p>
    <w:p>
      <w:pPr>
        <w:pStyle w:val="Normal"/>
        <w:suppressAutoHyphens w:val="false"/>
        <w:bidi w:val="0"/>
        <w:ind w:left="0" w:right="0" w:firstLine="567"/>
        <w:jc w:val="both"/>
        <w:rPr/>
      </w:pPr>
      <w:r>
        <w:rPr/>
        <w:t>Se os aventureiros devolverem as crianças a Whellwich, haverá gritos de felicidade e alegria, embora estes sejam um tanto moderados quando descobrirem o que aconteceu com o pelotão.</w:t>
      </w:r>
    </w:p>
    <w:p>
      <w:pPr>
        <w:pStyle w:val="Normal"/>
        <w:suppressAutoHyphens w:val="false"/>
        <w:bidi w:val="0"/>
        <w:ind w:left="0" w:right="0" w:firstLine="567"/>
        <w:jc w:val="both"/>
        <w:rPr/>
      </w:pPr>
      <w:r>
        <w:rPr/>
        <w:t>De qualquer forma, Mira pagará alegremente a recompensa aos aventureiros e cumprirá sua promessa de comida e bebida gratuitas.</w:t>
      </w:r>
    </w:p>
    <w:p>
      <w:pPr>
        <w:pStyle w:val="Normal"/>
        <w:suppressAutoHyphens w:val="false"/>
        <w:bidi w:val="0"/>
        <w:ind w:left="0" w:right="0" w:hanging="0"/>
        <w:jc w:val="both"/>
        <w:rPr/>
      </w:pPr>
      <w:r>
        <w:rPr/>
        <w:drawing>
          <wp:anchor behindDoc="0" distT="0" distB="0" distL="0" distR="0" simplePos="0" locked="0" layoutInCell="1" allowOverlap="1" relativeHeight="2">
            <wp:simplePos x="0" y="0"/>
            <wp:positionH relativeFrom="column">
              <wp:posOffset>-109220</wp:posOffset>
            </wp:positionH>
            <wp:positionV relativeFrom="paragraph">
              <wp:posOffset>291465</wp:posOffset>
            </wp:positionV>
            <wp:extent cx="6494780" cy="9602470"/>
            <wp:effectExtent l="0" t="0" r="0" b="0"/>
            <wp:wrapSquare wrapText="largest"/>
            <wp:docPr id="1"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1" descr=""/>
                    <pic:cNvPicPr>
                      <a:picLocks noChangeAspect="1" noChangeArrowheads="1"/>
                    </pic:cNvPicPr>
                  </pic:nvPicPr>
                  <pic:blipFill>
                    <a:blip r:embed="rId2"/>
                    <a:stretch>
                      <a:fillRect/>
                    </a:stretch>
                  </pic:blipFill>
                  <pic:spPr bwMode="auto">
                    <a:xfrm>
                      <a:off x="0" y="0"/>
                      <a:ext cx="6494780" cy="9602470"/>
                    </a:xfrm>
                    <a:prstGeom prst="rect">
                      <a:avLst/>
                    </a:prstGeom>
                  </pic:spPr>
                </pic:pic>
              </a:graphicData>
            </a:graphic>
          </wp:anchor>
        </w:drawing>
      </w:r>
    </w:p>
    <w:p>
      <w:pPr>
        <w:sectPr>
          <w:type w:val="continuous"/>
          <w:pgSz w:w="11906" w:h="16838"/>
          <w:pgMar w:left="567" w:right="567" w:header="0" w:top="567" w:footer="0" w:bottom="567" w:gutter="0"/>
          <w:cols w:num="2" w:space="282" w:equalWidth="true" w:sep="false"/>
          <w:formProt w:val="false"/>
          <w:textDirection w:val="lrTb"/>
          <w:docGrid w:type="default" w:linePitch="600" w:charSpace="32768"/>
        </w:sectPr>
      </w:pPr>
    </w:p>
    <w:sectPr>
      <w:type w:val="continuous"/>
      <w:pgSz w:w="11906" w:h="16838"/>
      <w:pgMar w:left="567" w:right="567" w:header="0" w:top="567" w:footer="0" w:bottom="567"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10"/>
  <w:defaultTabStop w:val="709"/>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pt-BR"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Noto Serif CJK SC" w:cs="Lohit Devanagari"/>
      <w:color w:val="auto"/>
      <w:kern w:val="2"/>
      <w:sz w:val="24"/>
      <w:szCs w:val="24"/>
      <w:lang w:val="pt-BR" w:eastAsia="zh-CN" w:bidi="hi-IN"/>
    </w:rPr>
  </w:style>
  <w:style w:type="paragraph" w:styleId="Ttulo">
    <w:name w:val="Título"/>
    <w:basedOn w:val="Normal"/>
    <w:next w:val="Corpodotexto"/>
    <w:qFormat/>
    <w:pPr>
      <w:keepNext w:val="true"/>
      <w:spacing w:before="240" w:after="120"/>
    </w:pPr>
    <w:rPr>
      <w:rFonts w:ascii="Liberation Sans" w:hAnsi="Liberation Sans" w:eastAsia="Noto Sans CJK SC" w:cs="Lohit Devanagari"/>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ntTable" Target="fontTable.xml"/><Relationship Id="rId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8</TotalTime>
  <Application>LibreOffice/6.4.7.2$Linux_X86_64 LibreOffice_project/40$Build-2</Application>
  <Pages>7</Pages>
  <Words>3826</Words>
  <Characters>18628</Characters>
  <CharactersWithSpaces>22311</CharactersWithSpaces>
  <Paragraphs>150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2023-07-04T15:45:27Z</dcterms:created>
  <dc:creator/>
  <dc:description/>
  <dc:language>pt-BR</dc:language>
  <cp:lastModifiedBy/>
  <dcterms:modified xsi:type="dcterms:W3CDTF">2023-07-04T15:59:31Z</dcterms:modified>
  <cp:revision>2</cp:revision>
  <dc:subject/>
  <dc:title/>
</cp:coreProperties>
</file>